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92" w:rsidRPr="009A64CE" w:rsidRDefault="00AA4692" w:rsidP="00194394">
      <w:pPr>
        <w:jc w:val="center"/>
        <w:rPr>
          <w:b/>
          <w:sz w:val="32"/>
          <w:szCs w:val="32"/>
        </w:rPr>
      </w:pPr>
      <w:r w:rsidRPr="009A64CE">
        <w:rPr>
          <w:b/>
          <w:sz w:val="32"/>
          <w:szCs w:val="32"/>
        </w:rPr>
        <w:t>Структура Плана ГО организации, отнесённой к категории по ГО</w:t>
      </w:r>
    </w:p>
    <w:p w:rsidR="00AA4692" w:rsidRPr="00194394" w:rsidRDefault="00AA4692" w:rsidP="00194394">
      <w:pPr>
        <w:ind w:firstLine="709"/>
        <w:rPr>
          <w:b/>
          <w:sz w:val="28"/>
          <w:szCs w:val="28"/>
        </w:rPr>
      </w:pPr>
    </w:p>
    <w:p w:rsidR="00EC59AC" w:rsidRPr="00194394" w:rsidRDefault="00AA4692" w:rsidP="00C646E3">
      <w:pPr>
        <w:ind w:firstLine="709"/>
        <w:jc w:val="both"/>
        <w:rPr>
          <w:b/>
          <w:sz w:val="28"/>
          <w:szCs w:val="28"/>
        </w:rPr>
      </w:pPr>
      <w:r w:rsidRPr="00194394">
        <w:rPr>
          <w:b/>
          <w:sz w:val="28"/>
          <w:szCs w:val="28"/>
        </w:rPr>
        <w:t xml:space="preserve">Раздел </w:t>
      </w:r>
      <w:r w:rsidRPr="00194394">
        <w:rPr>
          <w:b/>
          <w:sz w:val="28"/>
          <w:szCs w:val="28"/>
          <w:lang w:val="en-US"/>
        </w:rPr>
        <w:t>I</w:t>
      </w:r>
      <w:r w:rsidRPr="00194394">
        <w:rPr>
          <w:b/>
          <w:sz w:val="28"/>
          <w:szCs w:val="28"/>
        </w:rPr>
        <w:t xml:space="preserve"> </w:t>
      </w:r>
      <w:r w:rsidR="007E26BE" w:rsidRPr="00194394">
        <w:rPr>
          <w:b/>
          <w:sz w:val="28"/>
          <w:szCs w:val="28"/>
        </w:rPr>
        <w:t>«Краткая оценка возможной обстановки, которая может сложиться при военных конфликтах или вследствие этих конфликтов, а также при чрезвычайных ситуациях природного и техногенного характера»</w:t>
      </w:r>
    </w:p>
    <w:p w:rsidR="00AA4692" w:rsidRPr="00194394" w:rsidRDefault="00AA4692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 xml:space="preserve">Подраздел 1.1. «Краткая характеристика </w:t>
      </w:r>
      <w:r w:rsidRPr="00C1316F">
        <w:rPr>
          <w:i/>
          <w:color w:val="FF0000"/>
          <w:sz w:val="28"/>
          <w:szCs w:val="28"/>
        </w:rPr>
        <w:t>организации, отнесенной в установленном порядке к категории по гражданской обороне</w:t>
      </w:r>
      <w:r w:rsidR="00C646E3" w:rsidRPr="00C1316F">
        <w:rPr>
          <w:rStyle w:val="ab"/>
          <w:i/>
          <w:color w:val="FF0000"/>
          <w:sz w:val="28"/>
          <w:szCs w:val="28"/>
        </w:rPr>
        <w:footnoteReference w:id="1"/>
      </w:r>
      <w:r w:rsidRPr="00C646E3">
        <w:rPr>
          <w:i/>
          <w:sz w:val="28"/>
          <w:szCs w:val="28"/>
        </w:rPr>
        <w:t>»</w:t>
      </w:r>
    </w:p>
    <w:p w:rsidR="00AA4692" w:rsidRPr="00194394" w:rsidRDefault="00AA4692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 xml:space="preserve">Подраздел 1.1.1. </w:t>
      </w:r>
      <w:r w:rsidR="007E26BE" w:rsidRPr="00194394">
        <w:rPr>
          <w:sz w:val="28"/>
          <w:szCs w:val="28"/>
        </w:rPr>
        <w:t>«З</w:t>
      </w:r>
      <w:r w:rsidRPr="00194394">
        <w:rPr>
          <w:sz w:val="28"/>
          <w:szCs w:val="28"/>
        </w:rPr>
        <w:t>дания</w:t>
      </w:r>
      <w:r w:rsidR="007E26BE" w:rsidRPr="00194394">
        <w:rPr>
          <w:sz w:val="28"/>
          <w:szCs w:val="28"/>
        </w:rPr>
        <w:t>,</w:t>
      </w:r>
      <w:r w:rsidRPr="00194394">
        <w:rPr>
          <w:sz w:val="28"/>
          <w:szCs w:val="28"/>
        </w:rPr>
        <w:t xml:space="preserve"> сооружения, коммуникаци</w:t>
      </w:r>
      <w:r w:rsidR="007E26BE" w:rsidRPr="00194394">
        <w:rPr>
          <w:sz w:val="28"/>
          <w:szCs w:val="28"/>
        </w:rPr>
        <w:t>и</w:t>
      </w:r>
      <w:r w:rsidRPr="00194394">
        <w:rPr>
          <w:sz w:val="28"/>
          <w:szCs w:val="28"/>
        </w:rPr>
        <w:t>, систем</w:t>
      </w:r>
      <w:r w:rsidR="007E26BE" w:rsidRPr="00194394">
        <w:rPr>
          <w:sz w:val="28"/>
          <w:szCs w:val="28"/>
        </w:rPr>
        <w:t>ы</w:t>
      </w:r>
      <w:r w:rsidRPr="00194394">
        <w:rPr>
          <w:sz w:val="28"/>
          <w:szCs w:val="28"/>
        </w:rPr>
        <w:t xml:space="preserve"> </w:t>
      </w:r>
      <w:proofErr w:type="spellStart"/>
      <w:r w:rsidRPr="00194394">
        <w:rPr>
          <w:sz w:val="28"/>
          <w:szCs w:val="28"/>
        </w:rPr>
        <w:t>газ</w:t>
      </w:r>
      <w:proofErr w:type="gramStart"/>
      <w:r w:rsidRPr="00194394">
        <w:rPr>
          <w:sz w:val="28"/>
          <w:szCs w:val="28"/>
        </w:rPr>
        <w:t>о</w:t>
      </w:r>
      <w:proofErr w:type="spellEnd"/>
      <w:r w:rsidRPr="00194394">
        <w:rPr>
          <w:sz w:val="28"/>
          <w:szCs w:val="28"/>
        </w:rPr>
        <w:t>-</w:t>
      </w:r>
      <w:proofErr w:type="gramEnd"/>
      <w:r w:rsidRPr="00194394">
        <w:rPr>
          <w:sz w:val="28"/>
          <w:szCs w:val="28"/>
        </w:rPr>
        <w:t xml:space="preserve">, </w:t>
      </w:r>
      <w:proofErr w:type="spellStart"/>
      <w:r w:rsidRPr="00194394">
        <w:rPr>
          <w:sz w:val="28"/>
          <w:szCs w:val="28"/>
        </w:rPr>
        <w:t>энерго</w:t>
      </w:r>
      <w:proofErr w:type="spellEnd"/>
      <w:r w:rsidRPr="00194394">
        <w:rPr>
          <w:sz w:val="28"/>
          <w:szCs w:val="28"/>
        </w:rPr>
        <w:t xml:space="preserve">-, </w:t>
      </w:r>
      <w:proofErr w:type="spellStart"/>
      <w:r w:rsidRPr="00194394">
        <w:rPr>
          <w:sz w:val="28"/>
          <w:szCs w:val="28"/>
        </w:rPr>
        <w:t>водо</w:t>
      </w:r>
      <w:proofErr w:type="spellEnd"/>
      <w:r w:rsidRPr="00194394">
        <w:rPr>
          <w:sz w:val="28"/>
          <w:szCs w:val="28"/>
        </w:rPr>
        <w:t xml:space="preserve">-, теплоснабжения объектов </w:t>
      </w:r>
      <w:r w:rsidRPr="00C1316F">
        <w:rPr>
          <w:i/>
          <w:color w:val="FF0000"/>
          <w:sz w:val="28"/>
          <w:szCs w:val="28"/>
        </w:rPr>
        <w:t>организации, отнесенной в установленном порядке к категории по гражданской обороне</w:t>
      </w:r>
      <w:r w:rsidR="007E26BE" w:rsidRPr="00194394">
        <w:rPr>
          <w:sz w:val="28"/>
          <w:szCs w:val="28"/>
        </w:rPr>
        <w:t>»</w:t>
      </w:r>
    </w:p>
    <w:p w:rsidR="00AA4692" w:rsidRPr="00194394" w:rsidRDefault="00AA4692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 xml:space="preserve">Подраздел 1.1.2. </w:t>
      </w:r>
      <w:r w:rsidR="007E26BE" w:rsidRPr="00194394">
        <w:rPr>
          <w:sz w:val="28"/>
          <w:szCs w:val="28"/>
        </w:rPr>
        <w:t xml:space="preserve">«Перечень </w:t>
      </w:r>
      <w:proofErr w:type="spellStart"/>
      <w:r w:rsidR="007E26BE" w:rsidRPr="00194394">
        <w:rPr>
          <w:sz w:val="28"/>
          <w:szCs w:val="28"/>
        </w:rPr>
        <w:t>радиационн</w:t>
      </w:r>
      <w:proofErr w:type="gramStart"/>
      <w:r w:rsidR="007E26BE" w:rsidRPr="00194394">
        <w:rPr>
          <w:sz w:val="28"/>
          <w:szCs w:val="28"/>
        </w:rPr>
        <w:t>о</w:t>
      </w:r>
      <w:proofErr w:type="spellEnd"/>
      <w:r w:rsidR="007E26BE" w:rsidRPr="00194394">
        <w:rPr>
          <w:sz w:val="28"/>
          <w:szCs w:val="28"/>
        </w:rPr>
        <w:t>-</w:t>
      </w:r>
      <w:proofErr w:type="gramEnd"/>
      <w:r w:rsidR="007E26BE" w:rsidRPr="00194394">
        <w:rPr>
          <w:sz w:val="28"/>
          <w:szCs w:val="28"/>
        </w:rPr>
        <w:t xml:space="preserve">, химически-, </w:t>
      </w:r>
      <w:proofErr w:type="spellStart"/>
      <w:r w:rsidR="007E26BE" w:rsidRPr="00194394">
        <w:rPr>
          <w:sz w:val="28"/>
          <w:szCs w:val="28"/>
        </w:rPr>
        <w:t>взрыво</w:t>
      </w:r>
      <w:proofErr w:type="spellEnd"/>
      <w:r w:rsidR="007E26BE" w:rsidRPr="00194394">
        <w:rPr>
          <w:sz w:val="28"/>
          <w:szCs w:val="28"/>
        </w:rPr>
        <w:t xml:space="preserve">- и пожароопасных систем на объектах </w:t>
      </w:r>
      <w:r w:rsidR="007E26BE" w:rsidRPr="00C1316F">
        <w:rPr>
          <w:i/>
          <w:color w:val="FF0000"/>
          <w:sz w:val="28"/>
          <w:szCs w:val="28"/>
        </w:rPr>
        <w:t>организации, отнесенной в установленном порядке к категории по гражданской обороне</w:t>
      </w:r>
      <w:r w:rsidR="007E26BE" w:rsidRPr="00194394">
        <w:rPr>
          <w:sz w:val="28"/>
          <w:szCs w:val="28"/>
        </w:rPr>
        <w:t>»</w:t>
      </w:r>
    </w:p>
    <w:p w:rsidR="00AA4692" w:rsidRPr="00194394" w:rsidRDefault="00AA4692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 xml:space="preserve">Подраздел 1.1.3. </w:t>
      </w:r>
      <w:r w:rsidR="007E26BE" w:rsidRPr="00194394">
        <w:rPr>
          <w:sz w:val="28"/>
          <w:szCs w:val="28"/>
        </w:rPr>
        <w:t xml:space="preserve">«Перечень железнодорожных станций, автомагистралей, где возможно скопление транспортных средств с аварийно химически опасными веществами, при авариях с которыми возможно влияние на жизнедеятельность </w:t>
      </w:r>
      <w:r w:rsidR="007E26BE" w:rsidRPr="00C1316F">
        <w:rPr>
          <w:i/>
          <w:color w:val="FF0000"/>
          <w:sz w:val="28"/>
          <w:szCs w:val="28"/>
        </w:rPr>
        <w:t>организации, отнесенной в установленном порядке к категории по гражданской обороне</w:t>
      </w:r>
      <w:r w:rsidR="007E26BE" w:rsidRPr="00194394">
        <w:rPr>
          <w:sz w:val="28"/>
          <w:szCs w:val="28"/>
        </w:rPr>
        <w:t>»</w:t>
      </w:r>
    </w:p>
    <w:p w:rsidR="00AA4692" w:rsidRPr="00194394" w:rsidRDefault="00AA4692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 xml:space="preserve">Подраздел 1.1.4. </w:t>
      </w:r>
      <w:r w:rsidR="007E26BE" w:rsidRPr="00194394">
        <w:rPr>
          <w:sz w:val="28"/>
          <w:szCs w:val="28"/>
        </w:rPr>
        <w:t xml:space="preserve">«Численность работников </w:t>
      </w:r>
      <w:r w:rsidR="007E26BE" w:rsidRPr="00C1316F">
        <w:rPr>
          <w:i/>
          <w:color w:val="FF0000"/>
          <w:sz w:val="28"/>
          <w:szCs w:val="28"/>
        </w:rPr>
        <w:t>организации, отнесенной в установленном порядке к категории по гражданской обороне</w:t>
      </w:r>
      <w:r w:rsidR="007E26BE" w:rsidRPr="00194394">
        <w:rPr>
          <w:sz w:val="28"/>
          <w:szCs w:val="28"/>
        </w:rPr>
        <w:t>, находящихся одновременно на работе (наибольшей работающей смены)»</w:t>
      </w:r>
    </w:p>
    <w:p w:rsidR="00AA4692" w:rsidRPr="00194394" w:rsidRDefault="007E26BE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 xml:space="preserve">Подраздел 1.1.5. «Силы и средства гражданской обороны </w:t>
      </w:r>
      <w:r w:rsidRPr="00C1316F">
        <w:rPr>
          <w:i/>
          <w:color w:val="FF0000"/>
          <w:sz w:val="28"/>
          <w:szCs w:val="28"/>
        </w:rPr>
        <w:t>организации, отнесенной в установленном порядке к категории по гражданской обороне</w:t>
      </w:r>
      <w:r w:rsidRPr="00194394">
        <w:rPr>
          <w:sz w:val="28"/>
          <w:szCs w:val="28"/>
        </w:rPr>
        <w:t xml:space="preserve"> (состав, готовность и предназначение)»</w:t>
      </w:r>
    </w:p>
    <w:p w:rsidR="00AA4692" w:rsidRPr="00194394" w:rsidRDefault="007E26BE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 xml:space="preserve">Подраздел 1.2. «Краткая оценка возможной обстановки в </w:t>
      </w:r>
      <w:r w:rsidRPr="00C1316F">
        <w:rPr>
          <w:i/>
          <w:color w:val="FF0000"/>
          <w:sz w:val="28"/>
          <w:szCs w:val="28"/>
        </w:rPr>
        <w:t>организации, отнесенной в установленном порядке к категории по гражданской обороне</w:t>
      </w:r>
      <w:r w:rsidRPr="00194394">
        <w:rPr>
          <w:sz w:val="28"/>
          <w:szCs w:val="28"/>
        </w:rPr>
        <w:t>, при военных конфликтах или вследствие этих конфликтов, а также при чрезвычайных ситуациях природного и техногенного характера»</w:t>
      </w:r>
    </w:p>
    <w:p w:rsidR="007E26BE" w:rsidRPr="00194394" w:rsidRDefault="007E26BE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>Подраздел 1.2.1. «Объемы возможных разрушений зданий и сооружений, потери работников, сил и сре</w:t>
      </w:r>
      <w:proofErr w:type="gramStart"/>
      <w:r w:rsidRPr="00194394">
        <w:rPr>
          <w:sz w:val="28"/>
          <w:szCs w:val="28"/>
        </w:rPr>
        <w:t>дств гр</w:t>
      </w:r>
      <w:proofErr w:type="gramEnd"/>
      <w:r w:rsidRPr="00194394">
        <w:rPr>
          <w:sz w:val="28"/>
          <w:szCs w:val="28"/>
        </w:rPr>
        <w:t>ажданской обороны»</w:t>
      </w:r>
    </w:p>
    <w:p w:rsidR="007E26BE" w:rsidRPr="00194394" w:rsidRDefault="007E26BE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>Подраздел 1.2.2. «Возможная инженерная, радиационная, химическая, пожарная, медицинская и биологическая обстановка»</w:t>
      </w:r>
    </w:p>
    <w:p w:rsidR="007E26BE" w:rsidRPr="00194394" w:rsidRDefault="007E26BE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 xml:space="preserve">Подраздел 1.2.3. </w:t>
      </w:r>
      <w:proofErr w:type="gramStart"/>
      <w:r w:rsidRPr="00194394">
        <w:rPr>
          <w:sz w:val="28"/>
          <w:szCs w:val="28"/>
        </w:rPr>
        <w:t>«Объемы разрушений систем жизнеобеспечения (</w:t>
      </w:r>
      <w:proofErr w:type="spellStart"/>
      <w:r w:rsidRPr="00194394">
        <w:rPr>
          <w:sz w:val="28"/>
          <w:szCs w:val="28"/>
        </w:rPr>
        <w:t>водо</w:t>
      </w:r>
      <w:proofErr w:type="spellEnd"/>
      <w:r w:rsidRPr="00194394">
        <w:rPr>
          <w:sz w:val="28"/>
          <w:szCs w:val="28"/>
        </w:rPr>
        <w:t xml:space="preserve">-, </w:t>
      </w:r>
      <w:proofErr w:type="spellStart"/>
      <w:r w:rsidRPr="00194394">
        <w:rPr>
          <w:sz w:val="28"/>
          <w:szCs w:val="28"/>
        </w:rPr>
        <w:t>газообеспечения</w:t>
      </w:r>
      <w:proofErr w:type="spellEnd"/>
      <w:r w:rsidRPr="00194394">
        <w:rPr>
          <w:sz w:val="28"/>
          <w:szCs w:val="28"/>
        </w:rPr>
        <w:t>)»</w:t>
      </w:r>
      <w:proofErr w:type="gramEnd"/>
    </w:p>
    <w:p w:rsidR="007E26BE" w:rsidRPr="00194394" w:rsidRDefault="007E26BE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>Подраздел 1.2.4. «Размеры зон воздействия вторичных поражающих факторов (по видам факторов), площади зон возможных опасностей, количество находящихся в них работников»</w:t>
      </w:r>
    </w:p>
    <w:p w:rsidR="007E26BE" w:rsidRPr="00194394" w:rsidRDefault="007E26BE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 xml:space="preserve">Подраздел 1.2.5. «Ориентировочный объем </w:t>
      </w:r>
      <w:proofErr w:type="gramStart"/>
      <w:r w:rsidRPr="00194394">
        <w:rPr>
          <w:sz w:val="28"/>
          <w:szCs w:val="28"/>
        </w:rPr>
        <w:t>предстоящих</w:t>
      </w:r>
      <w:proofErr w:type="gramEnd"/>
      <w:r w:rsidRPr="00194394">
        <w:rPr>
          <w:sz w:val="28"/>
          <w:szCs w:val="28"/>
        </w:rPr>
        <w:t xml:space="preserve"> АСДНР при ведении гражданской обороны и при внезапном нападении противника»</w:t>
      </w:r>
    </w:p>
    <w:p w:rsidR="00AA4692" w:rsidRPr="00194394" w:rsidRDefault="00AA4692" w:rsidP="00C646E3">
      <w:pPr>
        <w:ind w:firstLine="709"/>
        <w:jc w:val="both"/>
        <w:rPr>
          <w:sz w:val="28"/>
          <w:szCs w:val="28"/>
        </w:rPr>
      </w:pPr>
    </w:p>
    <w:p w:rsidR="00AA4692" w:rsidRPr="00194394" w:rsidRDefault="00AA4692" w:rsidP="00C646E3">
      <w:pPr>
        <w:ind w:firstLine="709"/>
        <w:jc w:val="both"/>
        <w:rPr>
          <w:sz w:val="28"/>
          <w:szCs w:val="28"/>
        </w:rPr>
      </w:pPr>
      <w:r w:rsidRPr="00194394">
        <w:rPr>
          <w:b/>
          <w:sz w:val="28"/>
          <w:szCs w:val="28"/>
        </w:rPr>
        <w:t xml:space="preserve">Раздел </w:t>
      </w:r>
      <w:r w:rsidRPr="00194394">
        <w:rPr>
          <w:b/>
          <w:sz w:val="28"/>
          <w:szCs w:val="28"/>
          <w:lang w:val="en-US"/>
        </w:rPr>
        <w:t>II</w:t>
      </w:r>
      <w:r w:rsidR="007E26BE" w:rsidRPr="00194394">
        <w:rPr>
          <w:b/>
          <w:sz w:val="28"/>
          <w:szCs w:val="28"/>
        </w:rPr>
        <w:t xml:space="preserve"> «Ведение гражданской обороны»</w:t>
      </w:r>
    </w:p>
    <w:p w:rsidR="00AA4692" w:rsidRPr="00194394" w:rsidRDefault="00AA4692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 xml:space="preserve">Подраздел </w:t>
      </w:r>
      <w:r w:rsidR="007E26BE" w:rsidRPr="00194394">
        <w:rPr>
          <w:sz w:val="28"/>
          <w:szCs w:val="28"/>
        </w:rPr>
        <w:t>2</w:t>
      </w:r>
      <w:r w:rsidRPr="00194394">
        <w:rPr>
          <w:sz w:val="28"/>
          <w:szCs w:val="28"/>
        </w:rPr>
        <w:t>.1.</w:t>
      </w:r>
      <w:r w:rsidR="007E26BE" w:rsidRPr="00194394">
        <w:rPr>
          <w:sz w:val="28"/>
          <w:szCs w:val="28"/>
        </w:rPr>
        <w:t xml:space="preserve"> «Порядок ведения гражданской обороны»</w:t>
      </w:r>
    </w:p>
    <w:p w:rsidR="00AA4692" w:rsidRPr="00194394" w:rsidRDefault="00AA4692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 xml:space="preserve">Подраздел </w:t>
      </w:r>
      <w:r w:rsidR="007E26BE" w:rsidRPr="00194394">
        <w:rPr>
          <w:sz w:val="28"/>
          <w:szCs w:val="28"/>
        </w:rPr>
        <w:t>2.</w:t>
      </w:r>
      <w:r w:rsidRPr="00194394">
        <w:rPr>
          <w:sz w:val="28"/>
          <w:szCs w:val="28"/>
        </w:rPr>
        <w:t>1.1.</w:t>
      </w:r>
      <w:r w:rsidR="007E26BE" w:rsidRPr="00194394">
        <w:rPr>
          <w:sz w:val="28"/>
          <w:szCs w:val="28"/>
        </w:rPr>
        <w:t xml:space="preserve"> </w:t>
      </w:r>
      <w:r w:rsidR="0017347F" w:rsidRPr="00194394">
        <w:rPr>
          <w:sz w:val="28"/>
          <w:szCs w:val="28"/>
        </w:rPr>
        <w:t>«П</w:t>
      </w:r>
      <w:r w:rsidR="0017347F" w:rsidRPr="00194394">
        <w:rPr>
          <w:sz w:val="28"/>
          <w:szCs w:val="28"/>
          <w:lang w:bidi="ru-RU"/>
        </w:rPr>
        <w:t>орядок, объем, сроки и организация выполнения</w:t>
      </w:r>
      <w:r w:rsidR="0017347F" w:rsidRPr="00194394">
        <w:rPr>
          <w:sz w:val="28"/>
          <w:szCs w:val="28"/>
        </w:rPr>
        <w:t xml:space="preserve"> мероприятий по гражданской обороне»</w:t>
      </w:r>
    </w:p>
    <w:p w:rsidR="00AA4692" w:rsidRPr="00194394" w:rsidRDefault="00AA4692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lastRenderedPageBreak/>
        <w:t xml:space="preserve">Подраздел </w:t>
      </w:r>
      <w:r w:rsidR="007E26BE" w:rsidRPr="00194394">
        <w:rPr>
          <w:sz w:val="28"/>
          <w:szCs w:val="28"/>
        </w:rPr>
        <w:t>2.</w:t>
      </w:r>
      <w:r w:rsidRPr="00194394">
        <w:rPr>
          <w:sz w:val="28"/>
          <w:szCs w:val="28"/>
        </w:rPr>
        <w:t>1.</w:t>
      </w:r>
      <w:r w:rsidR="007E26BE" w:rsidRPr="00194394">
        <w:rPr>
          <w:sz w:val="28"/>
          <w:szCs w:val="28"/>
        </w:rPr>
        <w:t>2</w:t>
      </w:r>
      <w:r w:rsidRPr="00194394">
        <w:rPr>
          <w:sz w:val="28"/>
          <w:szCs w:val="28"/>
        </w:rPr>
        <w:t>.</w:t>
      </w:r>
      <w:r w:rsidR="007E26BE" w:rsidRPr="00194394">
        <w:rPr>
          <w:sz w:val="28"/>
          <w:szCs w:val="28"/>
        </w:rPr>
        <w:t xml:space="preserve"> </w:t>
      </w:r>
      <w:r w:rsidR="0017347F" w:rsidRPr="00194394">
        <w:rPr>
          <w:sz w:val="28"/>
          <w:szCs w:val="28"/>
        </w:rPr>
        <w:t>«П</w:t>
      </w:r>
      <w:r w:rsidR="0017347F" w:rsidRPr="00194394">
        <w:rPr>
          <w:sz w:val="28"/>
          <w:szCs w:val="28"/>
          <w:lang w:bidi="ru-RU"/>
        </w:rPr>
        <w:t>орядок, объем, сроки и организация выполнения</w:t>
      </w:r>
      <w:r w:rsidR="0017347F" w:rsidRPr="00194394">
        <w:rPr>
          <w:sz w:val="28"/>
          <w:szCs w:val="28"/>
        </w:rPr>
        <w:t xml:space="preserve"> мероприятий по ликвидации последствий чрезвычайных ситуаций природного и техногенного характера»</w:t>
      </w:r>
    </w:p>
    <w:p w:rsidR="007E26BE" w:rsidRPr="00194394" w:rsidRDefault="007E26BE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 xml:space="preserve">Подраздел 2.1.3. </w:t>
      </w:r>
      <w:r w:rsidR="0017347F" w:rsidRPr="00194394">
        <w:rPr>
          <w:sz w:val="28"/>
          <w:szCs w:val="28"/>
        </w:rPr>
        <w:t>«П</w:t>
      </w:r>
      <w:r w:rsidR="0017347F" w:rsidRPr="00194394">
        <w:rPr>
          <w:sz w:val="28"/>
          <w:szCs w:val="28"/>
          <w:lang w:bidi="ru-RU"/>
        </w:rPr>
        <w:t>орядок, объем, сроки и организация выполнения</w:t>
      </w:r>
      <w:r w:rsidR="0017347F" w:rsidRPr="00194394">
        <w:rPr>
          <w:sz w:val="28"/>
          <w:szCs w:val="28"/>
        </w:rPr>
        <w:t xml:space="preserve"> мероприятий по гражданской обороне, выполняемых по отдельным решениям Президента Российской Федерации»</w:t>
      </w:r>
    </w:p>
    <w:p w:rsidR="007E26BE" w:rsidRPr="00194394" w:rsidRDefault="007E26BE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 xml:space="preserve">Подраздел 2.2. </w:t>
      </w:r>
      <w:r w:rsidR="0017347F" w:rsidRPr="00194394">
        <w:rPr>
          <w:sz w:val="28"/>
          <w:szCs w:val="28"/>
        </w:rPr>
        <w:t>«Организация защиты работников»</w:t>
      </w:r>
    </w:p>
    <w:p w:rsidR="007E26BE" w:rsidRPr="00194394" w:rsidRDefault="007E26BE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>Подраздел 2.2.</w:t>
      </w:r>
      <w:r w:rsidR="0017347F" w:rsidRPr="00194394">
        <w:rPr>
          <w:sz w:val="28"/>
          <w:szCs w:val="28"/>
        </w:rPr>
        <w:t>1. «Организация укрытия работников в ЗС ГО»</w:t>
      </w:r>
    </w:p>
    <w:p w:rsidR="007E26BE" w:rsidRPr="00194394" w:rsidRDefault="007E26BE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>Подраздел 2.2.</w:t>
      </w:r>
      <w:r w:rsidR="0017347F" w:rsidRPr="00194394">
        <w:rPr>
          <w:sz w:val="28"/>
          <w:szCs w:val="28"/>
        </w:rPr>
        <w:t>1.1.</w:t>
      </w:r>
      <w:r w:rsidRPr="00194394">
        <w:rPr>
          <w:sz w:val="28"/>
          <w:szCs w:val="28"/>
        </w:rPr>
        <w:t xml:space="preserve"> </w:t>
      </w:r>
      <w:r w:rsidR="0017347F" w:rsidRPr="00194394">
        <w:rPr>
          <w:sz w:val="28"/>
          <w:szCs w:val="28"/>
        </w:rPr>
        <w:t>«Порядок и сроки приведения в готовность имеющихся ЗС ГО, закладки в них запасов продовольствия, медикаментов и необходимого имущества»</w:t>
      </w:r>
    </w:p>
    <w:p w:rsidR="007E26BE" w:rsidRPr="00194394" w:rsidRDefault="007E26BE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>Подраздел 2.2.</w:t>
      </w:r>
      <w:r w:rsidR="0017347F" w:rsidRPr="00194394">
        <w:rPr>
          <w:sz w:val="28"/>
          <w:szCs w:val="28"/>
        </w:rPr>
        <w:t>1.2.</w:t>
      </w:r>
      <w:r w:rsidRPr="00194394">
        <w:rPr>
          <w:sz w:val="28"/>
          <w:szCs w:val="28"/>
        </w:rPr>
        <w:t xml:space="preserve"> </w:t>
      </w:r>
      <w:r w:rsidR="0017347F" w:rsidRPr="00194394">
        <w:rPr>
          <w:sz w:val="28"/>
          <w:szCs w:val="28"/>
        </w:rPr>
        <w:t>«Порядок строительства недостающих ЗС ГО и их материально-техническое обеспечение»</w:t>
      </w:r>
    </w:p>
    <w:p w:rsidR="007E26BE" w:rsidRPr="00194394" w:rsidRDefault="007E26BE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>Подраздел 2.2.</w:t>
      </w:r>
      <w:r w:rsidR="0017347F" w:rsidRPr="00194394">
        <w:rPr>
          <w:sz w:val="28"/>
          <w:szCs w:val="28"/>
        </w:rPr>
        <w:t xml:space="preserve">1.3. «Порядок укрытия наибольшей работающей смены </w:t>
      </w:r>
      <w:r w:rsidR="0017347F" w:rsidRPr="00C1316F">
        <w:rPr>
          <w:i/>
          <w:color w:val="FF0000"/>
          <w:sz w:val="28"/>
          <w:szCs w:val="28"/>
        </w:rPr>
        <w:t>организации, отнесенной в установленном порядке к категории по гражданской обороне</w:t>
      </w:r>
      <w:r w:rsidR="0017347F" w:rsidRPr="00194394">
        <w:rPr>
          <w:sz w:val="28"/>
          <w:szCs w:val="28"/>
        </w:rPr>
        <w:t>»</w:t>
      </w:r>
    </w:p>
    <w:p w:rsidR="00AA4692" w:rsidRPr="00194394" w:rsidRDefault="0017347F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>Подраздел 2.2.</w:t>
      </w:r>
      <w:r w:rsidR="003B2404" w:rsidRPr="00194394">
        <w:rPr>
          <w:sz w:val="28"/>
          <w:szCs w:val="28"/>
        </w:rPr>
        <w:t>2</w:t>
      </w:r>
      <w:r w:rsidRPr="00194394">
        <w:rPr>
          <w:sz w:val="28"/>
          <w:szCs w:val="28"/>
        </w:rPr>
        <w:t>. «Организация защиты работников от аварийно химически опасных веществ»</w:t>
      </w:r>
    </w:p>
    <w:p w:rsidR="00AA4692" w:rsidRPr="00194394" w:rsidRDefault="0017347F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>Подраздел 2.2.</w:t>
      </w:r>
      <w:r w:rsidR="003B2404" w:rsidRPr="00194394">
        <w:rPr>
          <w:sz w:val="28"/>
          <w:szCs w:val="28"/>
        </w:rPr>
        <w:t>2</w:t>
      </w:r>
      <w:r w:rsidRPr="00194394">
        <w:rPr>
          <w:sz w:val="28"/>
          <w:szCs w:val="28"/>
        </w:rPr>
        <w:t>.1.</w:t>
      </w:r>
      <w:r w:rsidR="003B2404" w:rsidRPr="00194394">
        <w:rPr>
          <w:sz w:val="28"/>
          <w:szCs w:val="28"/>
        </w:rPr>
        <w:t xml:space="preserve"> «Порядок </w:t>
      </w:r>
      <w:proofErr w:type="gramStart"/>
      <w:r w:rsidR="003B2404" w:rsidRPr="00194394">
        <w:rPr>
          <w:sz w:val="28"/>
          <w:szCs w:val="28"/>
        </w:rPr>
        <w:t>развертывания пунктов выдачи средств индивидуальной защиты</w:t>
      </w:r>
      <w:proofErr w:type="gramEnd"/>
      <w:r w:rsidR="003B2404" w:rsidRPr="00194394">
        <w:rPr>
          <w:sz w:val="28"/>
          <w:szCs w:val="28"/>
        </w:rPr>
        <w:t>»</w:t>
      </w:r>
    </w:p>
    <w:p w:rsidR="0017347F" w:rsidRPr="00194394" w:rsidRDefault="0017347F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>Подраздел 2.2.</w:t>
      </w:r>
      <w:r w:rsidR="003B2404" w:rsidRPr="00194394">
        <w:rPr>
          <w:sz w:val="28"/>
          <w:szCs w:val="28"/>
        </w:rPr>
        <w:t>2</w:t>
      </w:r>
      <w:r w:rsidRPr="00194394">
        <w:rPr>
          <w:sz w:val="28"/>
          <w:szCs w:val="28"/>
        </w:rPr>
        <w:t xml:space="preserve">.2. </w:t>
      </w:r>
      <w:r w:rsidR="003B2404" w:rsidRPr="00194394">
        <w:rPr>
          <w:sz w:val="28"/>
          <w:szCs w:val="28"/>
        </w:rPr>
        <w:t>«Порядок обеспечения работников и сил гражданской обороны средствами индивидуальной защиты, приборами радиационной, химической, биологической защиты и контроля»</w:t>
      </w:r>
    </w:p>
    <w:p w:rsidR="00AA4692" w:rsidRPr="00194394" w:rsidRDefault="003B2404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>Подраздел 2.2.3. «Организация медицинской защиты»</w:t>
      </w:r>
    </w:p>
    <w:p w:rsidR="003B2404" w:rsidRPr="00194394" w:rsidRDefault="003B2404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>Подраздел 2.2.3.1. «Мероприятия по выполнению медицинского обеспечения работников</w:t>
      </w:r>
      <w:r w:rsidR="00D511FB" w:rsidRPr="00194394">
        <w:rPr>
          <w:sz w:val="28"/>
          <w:szCs w:val="28"/>
        </w:rPr>
        <w:t xml:space="preserve"> организации</w:t>
      </w:r>
      <w:r w:rsidRPr="00194394">
        <w:rPr>
          <w:sz w:val="28"/>
          <w:szCs w:val="28"/>
        </w:rPr>
        <w:t>»</w:t>
      </w:r>
    </w:p>
    <w:p w:rsidR="003B2404" w:rsidRPr="00194394" w:rsidRDefault="003B2404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 xml:space="preserve">Подраздел 2.2.3.2. </w:t>
      </w:r>
      <w:r w:rsidR="00D511FB" w:rsidRPr="00194394">
        <w:rPr>
          <w:sz w:val="28"/>
          <w:szCs w:val="28"/>
        </w:rPr>
        <w:t>«Порядок выдачи медицинских средств индивидуальной защиты»</w:t>
      </w:r>
    </w:p>
    <w:p w:rsidR="003B2404" w:rsidRPr="00194394" w:rsidRDefault="003B2404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 xml:space="preserve">Подраздел 2.3. </w:t>
      </w:r>
      <w:r w:rsidR="00D511FB" w:rsidRPr="00194394">
        <w:rPr>
          <w:sz w:val="28"/>
          <w:szCs w:val="28"/>
        </w:rPr>
        <w:t>«Организация управления гражданской обороной и связи»</w:t>
      </w:r>
    </w:p>
    <w:p w:rsidR="003B2404" w:rsidRPr="00194394" w:rsidRDefault="00D511FB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>Подраздел 2.3.1. «Организация управления гражданской обороной в пункте постоянной дислокации, во время передислокации на запасные (дублирующие) пункты управления и в безопасном районе»</w:t>
      </w:r>
    </w:p>
    <w:p w:rsidR="003B2404" w:rsidRPr="00194394" w:rsidRDefault="00D511FB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>Подраздел 2.3.2. «Порядок применения запасных (дублирующих) пунктов управления»</w:t>
      </w:r>
    </w:p>
    <w:p w:rsidR="00D511FB" w:rsidRPr="00194394" w:rsidRDefault="00D511FB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>Подраздел 2.3.3. «Состав и задачи оперативных групп, убывающих на запасные (дублирующие) пункты управления, сроки убытия и прибытия на запасные (дублирующие) пункты управления»</w:t>
      </w:r>
    </w:p>
    <w:p w:rsidR="003B2404" w:rsidRPr="00194394" w:rsidRDefault="00D511FB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>Подраздел 2.3.4. «Время занятия запасных (дублирующих) пунктов управления»</w:t>
      </w:r>
    </w:p>
    <w:p w:rsidR="00D511FB" w:rsidRPr="00194394" w:rsidRDefault="00D511FB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>Подраздел 2.3.5. «Организация связи»</w:t>
      </w:r>
    </w:p>
    <w:p w:rsidR="00D511FB" w:rsidRPr="00194394" w:rsidRDefault="00D511FB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 xml:space="preserve">Подраздел 2.4. </w:t>
      </w:r>
      <w:r w:rsidR="0046798C" w:rsidRPr="00194394">
        <w:rPr>
          <w:sz w:val="28"/>
          <w:szCs w:val="28"/>
        </w:rPr>
        <w:t>«Организация оповещения работников»</w:t>
      </w:r>
    </w:p>
    <w:p w:rsidR="00D511FB" w:rsidRPr="00194394" w:rsidRDefault="00D511FB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 xml:space="preserve">Подраздел 2.5. </w:t>
      </w:r>
      <w:r w:rsidR="0046798C" w:rsidRPr="00194394">
        <w:rPr>
          <w:sz w:val="28"/>
          <w:szCs w:val="28"/>
        </w:rPr>
        <w:t xml:space="preserve">«Организация выполнения мероприятий по повышению устойчивости работы объектов </w:t>
      </w:r>
      <w:r w:rsidR="0046798C" w:rsidRPr="00C1316F">
        <w:rPr>
          <w:i/>
          <w:color w:val="FF0000"/>
          <w:sz w:val="28"/>
          <w:szCs w:val="28"/>
        </w:rPr>
        <w:t>организации, отнесенной в установленном порядке к категории по гражданской обороне</w:t>
      </w:r>
      <w:r w:rsidR="0046798C" w:rsidRPr="00194394">
        <w:rPr>
          <w:sz w:val="28"/>
          <w:szCs w:val="28"/>
        </w:rPr>
        <w:t>»</w:t>
      </w:r>
    </w:p>
    <w:p w:rsidR="0046798C" w:rsidRPr="00194394" w:rsidRDefault="0046798C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>Подраздел 2.5.1. «Мероприятия по исключению (уменьшению) возможности возникновения вторичных факторов поражения»</w:t>
      </w:r>
    </w:p>
    <w:p w:rsidR="0046798C" w:rsidRPr="00194394" w:rsidRDefault="0046798C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lastRenderedPageBreak/>
        <w:t xml:space="preserve">Подраздел 2.5.2. «Мероприятия по повышению устойчивости работы систем </w:t>
      </w:r>
      <w:proofErr w:type="spellStart"/>
      <w:r w:rsidRPr="00194394">
        <w:rPr>
          <w:sz w:val="28"/>
          <w:szCs w:val="28"/>
        </w:rPr>
        <w:t>электр</w:t>
      </w:r>
      <w:proofErr w:type="gramStart"/>
      <w:r w:rsidRPr="00194394">
        <w:rPr>
          <w:sz w:val="28"/>
          <w:szCs w:val="28"/>
        </w:rPr>
        <w:t>о</w:t>
      </w:r>
      <w:proofErr w:type="spellEnd"/>
      <w:r w:rsidRPr="00194394">
        <w:rPr>
          <w:sz w:val="28"/>
          <w:szCs w:val="28"/>
        </w:rPr>
        <w:t>-</w:t>
      </w:r>
      <w:proofErr w:type="gramEnd"/>
      <w:r w:rsidRPr="00194394">
        <w:rPr>
          <w:sz w:val="28"/>
          <w:szCs w:val="28"/>
        </w:rPr>
        <w:t xml:space="preserve">, </w:t>
      </w:r>
      <w:proofErr w:type="spellStart"/>
      <w:r w:rsidRPr="00194394">
        <w:rPr>
          <w:sz w:val="28"/>
          <w:szCs w:val="28"/>
        </w:rPr>
        <w:t>газо</w:t>
      </w:r>
      <w:proofErr w:type="spellEnd"/>
      <w:r w:rsidRPr="00194394">
        <w:rPr>
          <w:sz w:val="28"/>
          <w:szCs w:val="28"/>
        </w:rPr>
        <w:t>-, тепло-, водоснабжения и канализации»</w:t>
      </w:r>
    </w:p>
    <w:p w:rsidR="0046798C" w:rsidRPr="00194394" w:rsidRDefault="0046798C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>Подраздел 2.5.3. «Мероприятия по противопожарной защите»</w:t>
      </w:r>
    </w:p>
    <w:p w:rsidR="0046798C" w:rsidRPr="00F164A6" w:rsidRDefault="0046798C" w:rsidP="00C646E3">
      <w:pPr>
        <w:ind w:firstLine="709"/>
        <w:jc w:val="both"/>
        <w:rPr>
          <w:i/>
          <w:color w:val="A6A6A6" w:themeColor="background1" w:themeShade="A6"/>
          <w:sz w:val="28"/>
          <w:szCs w:val="28"/>
        </w:rPr>
      </w:pPr>
      <w:r w:rsidRPr="00F164A6">
        <w:rPr>
          <w:i/>
          <w:color w:val="A6A6A6" w:themeColor="background1" w:themeShade="A6"/>
          <w:sz w:val="28"/>
          <w:szCs w:val="28"/>
        </w:rPr>
        <w:t xml:space="preserve">Подраздел 2.5.4. </w:t>
      </w:r>
      <w:r w:rsidR="00036DD8" w:rsidRPr="00F164A6">
        <w:rPr>
          <w:i/>
          <w:color w:val="A6A6A6" w:themeColor="background1" w:themeShade="A6"/>
          <w:sz w:val="28"/>
          <w:szCs w:val="28"/>
        </w:rPr>
        <w:t>«Другие мероприятия»</w:t>
      </w:r>
    </w:p>
    <w:p w:rsidR="00D511FB" w:rsidRPr="00194394" w:rsidRDefault="00D511FB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 xml:space="preserve">Подраздел 2.6. </w:t>
      </w:r>
      <w:r w:rsidR="00036DD8" w:rsidRPr="00194394">
        <w:rPr>
          <w:sz w:val="28"/>
          <w:szCs w:val="28"/>
        </w:rPr>
        <w:t>«Организация и проведение АСДНР»</w:t>
      </w:r>
    </w:p>
    <w:p w:rsidR="00D511FB" w:rsidRPr="00194394" w:rsidRDefault="00036DD8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>Подраздел 2.6.1. «Состав, оснащенность и сроки приведения в готовность спасательных служб и аварийно-спасательных формирований»</w:t>
      </w:r>
    </w:p>
    <w:p w:rsidR="00036DD8" w:rsidRPr="00194394" w:rsidRDefault="00036DD8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 xml:space="preserve">Подраздел 2.6.2. «Организация медицинской помощи </w:t>
      </w:r>
      <w:proofErr w:type="gramStart"/>
      <w:r w:rsidRPr="00194394">
        <w:rPr>
          <w:sz w:val="28"/>
          <w:szCs w:val="28"/>
        </w:rPr>
        <w:t>пораженным</w:t>
      </w:r>
      <w:proofErr w:type="gramEnd"/>
      <w:r w:rsidRPr="00194394">
        <w:rPr>
          <w:sz w:val="28"/>
          <w:szCs w:val="28"/>
        </w:rPr>
        <w:t xml:space="preserve"> и личному составу аварийно-спасательных формирований»</w:t>
      </w:r>
    </w:p>
    <w:p w:rsidR="00036DD8" w:rsidRPr="00194394" w:rsidRDefault="00036DD8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>Подраздел 2.6.3. «Силы и средства, выделяемые в состав муниципальных спасательных служб и аварийно-спасательных формирований (служб)»</w:t>
      </w:r>
    </w:p>
    <w:p w:rsidR="00036DD8" w:rsidRPr="00194394" w:rsidRDefault="00036DD8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>Подраздел 2.6.4. «Восстановление работоспособности спасательных служб и аварийно-спасательных формирований и порядок их дальнейшего применения»</w:t>
      </w:r>
    </w:p>
    <w:p w:rsidR="00036DD8" w:rsidRPr="00194394" w:rsidRDefault="00036DD8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 xml:space="preserve">Подраздел 2.6.5. «Силы и средства гражданской обороны, действующие в интересах </w:t>
      </w:r>
      <w:r w:rsidRPr="00C1316F">
        <w:rPr>
          <w:i/>
          <w:color w:val="FF0000"/>
          <w:sz w:val="28"/>
          <w:szCs w:val="28"/>
        </w:rPr>
        <w:t>организации, отнесенной в установленном порядке к категории по гражданской обороне</w:t>
      </w:r>
      <w:r w:rsidRPr="00194394">
        <w:rPr>
          <w:sz w:val="28"/>
          <w:szCs w:val="28"/>
        </w:rPr>
        <w:t>»</w:t>
      </w:r>
    </w:p>
    <w:p w:rsidR="00D511FB" w:rsidRPr="00194394" w:rsidRDefault="00036DD8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>Подраздел 2.7. «Организация основных видов обеспечения мероприятий по гражданской обороне»</w:t>
      </w:r>
    </w:p>
    <w:p w:rsidR="00036DD8" w:rsidRPr="00194394" w:rsidRDefault="00036DD8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>Подраздел 2.7.1. «Комплексная разведка»</w:t>
      </w:r>
    </w:p>
    <w:p w:rsidR="00036DD8" w:rsidRPr="00194394" w:rsidRDefault="00036DD8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>Подраздел 2.7.2. «Инженерное обеспечение»</w:t>
      </w:r>
    </w:p>
    <w:p w:rsidR="00036DD8" w:rsidRPr="00194394" w:rsidRDefault="00036DD8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>Подраздел 2.7.3. «Радиационная, химическая и биологическая защита»</w:t>
      </w:r>
    </w:p>
    <w:p w:rsidR="00036DD8" w:rsidRPr="00194394" w:rsidRDefault="00036DD8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>Подраздел 2.7.4. «Медицинское обеспечение»</w:t>
      </w:r>
    </w:p>
    <w:p w:rsidR="00036DD8" w:rsidRPr="00194394" w:rsidRDefault="00036DD8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>Подраздел 2.7.5. «Материальное обеспечение»</w:t>
      </w:r>
    </w:p>
    <w:p w:rsidR="00036DD8" w:rsidRPr="00194394" w:rsidRDefault="00036DD8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>Подраздел 2.7.6. «Транспортное обеспечение»</w:t>
      </w:r>
    </w:p>
    <w:p w:rsidR="00036DD8" w:rsidRPr="00194394" w:rsidRDefault="00036DD8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>Подраздел 2.7.7. «Противопожарное обеспечение»</w:t>
      </w:r>
    </w:p>
    <w:p w:rsidR="00036DD8" w:rsidRPr="00194394" w:rsidRDefault="00036DD8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>Подраздел 2.7.8. «Охрана общественного порядка»</w:t>
      </w:r>
    </w:p>
    <w:p w:rsidR="00D511FB" w:rsidRPr="00194394" w:rsidRDefault="00D511FB" w:rsidP="00C646E3">
      <w:pPr>
        <w:ind w:firstLine="709"/>
        <w:jc w:val="both"/>
        <w:rPr>
          <w:sz w:val="28"/>
          <w:szCs w:val="28"/>
        </w:rPr>
      </w:pPr>
    </w:p>
    <w:p w:rsidR="00AA4692" w:rsidRPr="00194394" w:rsidRDefault="00AA4692" w:rsidP="00C646E3">
      <w:pPr>
        <w:ind w:firstLine="709"/>
        <w:jc w:val="both"/>
        <w:rPr>
          <w:sz w:val="28"/>
          <w:szCs w:val="28"/>
        </w:rPr>
      </w:pPr>
      <w:r w:rsidRPr="00194394">
        <w:rPr>
          <w:b/>
          <w:sz w:val="28"/>
          <w:szCs w:val="28"/>
        </w:rPr>
        <w:t xml:space="preserve">Раздел </w:t>
      </w:r>
      <w:r w:rsidRPr="00194394">
        <w:rPr>
          <w:b/>
          <w:sz w:val="28"/>
          <w:szCs w:val="28"/>
          <w:lang w:val="en-US"/>
        </w:rPr>
        <w:t>III</w:t>
      </w:r>
      <w:r w:rsidR="00036DD8" w:rsidRPr="00194394">
        <w:rPr>
          <w:b/>
          <w:sz w:val="28"/>
          <w:szCs w:val="28"/>
        </w:rPr>
        <w:t xml:space="preserve"> «Выполнение мероприятий по гражданской обороне при внезапном нападении противника»</w:t>
      </w:r>
    </w:p>
    <w:p w:rsidR="00AA4692" w:rsidRPr="00194394" w:rsidRDefault="00036DD8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>Подраздел 3.1. «Организация и проведение мероприятий по сигналу гражданской обороны «ВНИМАНИЕ ВСЕМ!» с информированием населения о порядке действий при воздушной тревоге, химической тревоге, радиационной опасности, угрозе катастрофического затопления и других опасностях»</w:t>
      </w:r>
    </w:p>
    <w:p w:rsidR="00036DD8" w:rsidRPr="00194394" w:rsidRDefault="00036DD8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 xml:space="preserve">Подраздел 3.1.1. «Порядок оповещения работников </w:t>
      </w:r>
      <w:r w:rsidRPr="00C1316F">
        <w:rPr>
          <w:i/>
          <w:color w:val="FF0000"/>
          <w:sz w:val="28"/>
          <w:szCs w:val="28"/>
        </w:rPr>
        <w:t>организации, отнесенной в установленном порядке к категории по гражданской обороне</w:t>
      </w:r>
      <w:r w:rsidRPr="00194394">
        <w:rPr>
          <w:sz w:val="28"/>
          <w:szCs w:val="28"/>
        </w:rPr>
        <w:t xml:space="preserve"> и жилого сектора, прилегающего к указанной организации»</w:t>
      </w:r>
    </w:p>
    <w:p w:rsidR="00036DD8" w:rsidRPr="00194394" w:rsidRDefault="00036DD8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>Подраздел 3.1.2. «Порядок безаварийной остановки производства, введение режимов световой и других видов маскировки»</w:t>
      </w:r>
    </w:p>
    <w:p w:rsidR="00036DD8" w:rsidRPr="00194394" w:rsidRDefault="00036DD8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>Подраздел 3.1.3. «Организация выдачи средств индивидуальной защиты»</w:t>
      </w:r>
    </w:p>
    <w:p w:rsidR="00036DD8" w:rsidRPr="00194394" w:rsidRDefault="00036DD8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>Подраздел 3.1.4. «Организация укрытия работников»</w:t>
      </w:r>
    </w:p>
    <w:p w:rsidR="00036DD8" w:rsidRPr="00194394" w:rsidRDefault="004E185A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>Подраздел 3.2. «Организация и проведение мероприятий по сигналу гражданской обороны «ВНИМАНИЕ ВСЕМ!» с информированием населения о порядке действий при отбое воздушной тревоги, химической тревоги, радиационной опасности, катастрофического затопления и других опасностях»</w:t>
      </w:r>
    </w:p>
    <w:p w:rsidR="00036DD8" w:rsidRPr="00194394" w:rsidRDefault="004E185A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>Подраздел 3.2.1. «Восстановление управления и связи, проверки системы оповещения»</w:t>
      </w:r>
    </w:p>
    <w:p w:rsidR="004E185A" w:rsidRPr="00194394" w:rsidRDefault="004E185A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lastRenderedPageBreak/>
        <w:t xml:space="preserve">Подраздел 3.2.2. «Организация сбора данных об обстановке, сложившейся на объектах </w:t>
      </w:r>
      <w:r w:rsidRPr="00C1316F">
        <w:rPr>
          <w:i/>
          <w:color w:val="FF0000"/>
          <w:sz w:val="28"/>
          <w:szCs w:val="28"/>
        </w:rPr>
        <w:t>организации, отнесенной в установленном порядке к категории по гражданской обороне</w:t>
      </w:r>
      <w:r w:rsidRPr="00194394">
        <w:rPr>
          <w:sz w:val="28"/>
          <w:szCs w:val="28"/>
        </w:rPr>
        <w:t>»</w:t>
      </w:r>
    </w:p>
    <w:p w:rsidR="004E185A" w:rsidRPr="00194394" w:rsidRDefault="004E185A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>Подраздел 3.2.3. «Приведение в готовность сохранившихся аварийно-спасательных формирований и проведение АСДНР»</w:t>
      </w:r>
    </w:p>
    <w:p w:rsidR="004E185A" w:rsidRPr="00194394" w:rsidRDefault="004E185A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>Подраздел 3.2.4. «Организация ускоренного проведения мероприятий по эвакуации»</w:t>
      </w:r>
    </w:p>
    <w:p w:rsidR="004E185A" w:rsidRPr="00194394" w:rsidRDefault="004E185A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>Подраздел 3.2.5. «Порядок оказания первой помощи пострадавшим»</w:t>
      </w:r>
    </w:p>
    <w:p w:rsidR="004E185A" w:rsidRPr="00194394" w:rsidRDefault="004E185A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 xml:space="preserve">Подраздел 3.2.6. «Силы и средства, привлекаемые из состава территориальной группировки сил гражданской обороны для ведения АСДНР на объектах </w:t>
      </w:r>
      <w:r w:rsidRPr="00C1316F">
        <w:rPr>
          <w:i/>
          <w:color w:val="FF0000"/>
          <w:sz w:val="28"/>
          <w:szCs w:val="28"/>
        </w:rPr>
        <w:t>организации, отнесенной в установленном порядке к категории по гражданской обороне</w:t>
      </w:r>
      <w:r w:rsidRPr="00194394">
        <w:rPr>
          <w:sz w:val="28"/>
          <w:szCs w:val="28"/>
        </w:rPr>
        <w:t>, при внезапном нападении противника»</w:t>
      </w:r>
    </w:p>
    <w:p w:rsidR="004E185A" w:rsidRPr="00194394" w:rsidRDefault="004E185A" w:rsidP="00C646E3">
      <w:pPr>
        <w:ind w:firstLine="709"/>
        <w:jc w:val="both"/>
        <w:rPr>
          <w:sz w:val="28"/>
          <w:szCs w:val="28"/>
        </w:rPr>
      </w:pPr>
      <w:r w:rsidRPr="00194394">
        <w:rPr>
          <w:sz w:val="28"/>
          <w:szCs w:val="28"/>
        </w:rPr>
        <w:t>Подраздел 3.2.7. «Организация основных видов обеспечения мероприятий по гражданской обороне»</w:t>
      </w:r>
    </w:p>
    <w:p w:rsidR="00036DD8" w:rsidRPr="00194394" w:rsidRDefault="004E185A" w:rsidP="00C646E3">
      <w:pPr>
        <w:ind w:firstLine="709"/>
        <w:jc w:val="both"/>
        <w:rPr>
          <w:b/>
          <w:sz w:val="28"/>
          <w:szCs w:val="28"/>
        </w:rPr>
      </w:pPr>
      <w:r w:rsidRPr="00194394">
        <w:rPr>
          <w:b/>
          <w:sz w:val="28"/>
          <w:szCs w:val="28"/>
        </w:rPr>
        <w:t>Приложения:</w:t>
      </w:r>
    </w:p>
    <w:p w:rsidR="004E185A" w:rsidRPr="00194394" w:rsidRDefault="004E185A" w:rsidP="00C646E3">
      <w:pPr>
        <w:ind w:firstLine="709"/>
        <w:jc w:val="both"/>
        <w:rPr>
          <w:b/>
          <w:sz w:val="28"/>
          <w:szCs w:val="28"/>
        </w:rPr>
      </w:pPr>
      <w:r w:rsidRPr="00194394">
        <w:rPr>
          <w:b/>
          <w:sz w:val="28"/>
          <w:szCs w:val="28"/>
        </w:rPr>
        <w:t>№ 1</w:t>
      </w:r>
      <w:r w:rsidR="002035ED" w:rsidRPr="00194394">
        <w:rPr>
          <w:b/>
          <w:sz w:val="28"/>
          <w:szCs w:val="28"/>
        </w:rPr>
        <w:t xml:space="preserve"> «Основные показатели состояния гражданской обороны </w:t>
      </w:r>
      <w:r w:rsidR="002035ED" w:rsidRPr="00C1316F">
        <w:rPr>
          <w:b/>
          <w:i/>
          <w:color w:val="FF0000"/>
          <w:sz w:val="28"/>
          <w:szCs w:val="28"/>
        </w:rPr>
        <w:t>организации, отнесенной в установленном порядке к категории по гражданской обороне</w:t>
      </w:r>
      <w:r w:rsidR="002035ED" w:rsidRPr="00194394">
        <w:rPr>
          <w:b/>
          <w:sz w:val="28"/>
          <w:szCs w:val="28"/>
        </w:rPr>
        <w:t>, по состоянию на 1 января текущего года»</w:t>
      </w:r>
    </w:p>
    <w:p w:rsidR="002035ED" w:rsidRPr="00194394" w:rsidRDefault="002035ED" w:rsidP="00C646E3">
      <w:pPr>
        <w:ind w:firstLine="709"/>
        <w:jc w:val="both"/>
        <w:rPr>
          <w:i/>
          <w:sz w:val="28"/>
          <w:szCs w:val="28"/>
        </w:rPr>
      </w:pPr>
      <w:r w:rsidRPr="00194394">
        <w:rPr>
          <w:i/>
          <w:sz w:val="28"/>
          <w:szCs w:val="28"/>
        </w:rPr>
        <w:t>(Приложение 9 приказа № 216дсп)</w:t>
      </w:r>
    </w:p>
    <w:p w:rsidR="002035ED" w:rsidRPr="00194394" w:rsidRDefault="002035ED" w:rsidP="00C646E3">
      <w:pPr>
        <w:ind w:firstLine="709"/>
        <w:jc w:val="both"/>
        <w:rPr>
          <w:b/>
          <w:sz w:val="28"/>
          <w:szCs w:val="28"/>
        </w:rPr>
      </w:pPr>
      <w:r w:rsidRPr="00194394">
        <w:rPr>
          <w:b/>
          <w:sz w:val="28"/>
          <w:szCs w:val="28"/>
        </w:rPr>
        <w:t xml:space="preserve">№ 2 «Возможная обстановка на территории </w:t>
      </w:r>
      <w:r w:rsidRPr="00C1316F">
        <w:rPr>
          <w:b/>
          <w:i/>
          <w:color w:val="FF0000"/>
          <w:sz w:val="28"/>
          <w:szCs w:val="28"/>
        </w:rPr>
        <w:t>организации, отнесенной в установленном порядке к категории по гражданской обороне</w:t>
      </w:r>
      <w:r w:rsidRPr="00194394">
        <w:rPr>
          <w:b/>
          <w:sz w:val="28"/>
          <w:szCs w:val="28"/>
        </w:rPr>
        <w:t>»</w:t>
      </w:r>
    </w:p>
    <w:p w:rsidR="002035ED" w:rsidRPr="00194394" w:rsidRDefault="002035ED" w:rsidP="00C646E3">
      <w:pPr>
        <w:ind w:firstLine="709"/>
        <w:jc w:val="both"/>
        <w:rPr>
          <w:i/>
          <w:sz w:val="28"/>
          <w:szCs w:val="28"/>
        </w:rPr>
      </w:pPr>
      <w:proofErr w:type="gramStart"/>
      <w:r w:rsidRPr="00194394">
        <w:rPr>
          <w:i/>
          <w:sz w:val="28"/>
          <w:szCs w:val="28"/>
        </w:rPr>
        <w:t>(Разрабатывается на плане объектов организации, отнесенной в установленном порядке к категории по гражданской обороне, с пояснительной запиской.</w:t>
      </w:r>
      <w:proofErr w:type="gramEnd"/>
    </w:p>
    <w:p w:rsidR="002035ED" w:rsidRPr="00194394" w:rsidRDefault="002035ED" w:rsidP="00C646E3">
      <w:pPr>
        <w:ind w:firstLine="709"/>
        <w:jc w:val="both"/>
        <w:rPr>
          <w:i/>
          <w:sz w:val="28"/>
          <w:szCs w:val="28"/>
        </w:rPr>
      </w:pPr>
      <w:r w:rsidRPr="00194394">
        <w:rPr>
          <w:i/>
          <w:sz w:val="28"/>
          <w:szCs w:val="28"/>
        </w:rPr>
        <w:t>На плане объектов организации, отнесенной в установленном порядке к категории по гражданской обороне, отражаются:</w:t>
      </w:r>
    </w:p>
    <w:p w:rsidR="002035ED" w:rsidRPr="00194394" w:rsidRDefault="002035ED" w:rsidP="00C646E3">
      <w:pPr>
        <w:pStyle w:val="31"/>
        <w:shd w:val="clear" w:color="auto" w:fill="auto"/>
        <w:spacing w:before="0" w:line="276" w:lineRule="auto"/>
        <w:ind w:firstLine="709"/>
        <w:jc w:val="both"/>
        <w:rPr>
          <w:i/>
          <w:sz w:val="28"/>
          <w:szCs w:val="28"/>
        </w:rPr>
      </w:pPr>
      <w:r w:rsidRPr="00194394">
        <w:rPr>
          <w:i/>
          <w:sz w:val="28"/>
          <w:szCs w:val="28"/>
        </w:rPr>
        <w:t>а) зоны возможных опасностей;</w:t>
      </w:r>
    </w:p>
    <w:p w:rsidR="002035ED" w:rsidRPr="00194394" w:rsidRDefault="002035ED" w:rsidP="00C646E3">
      <w:pPr>
        <w:pStyle w:val="31"/>
        <w:shd w:val="clear" w:color="auto" w:fill="auto"/>
        <w:spacing w:before="0" w:line="276" w:lineRule="auto"/>
        <w:ind w:firstLine="709"/>
        <w:jc w:val="both"/>
        <w:rPr>
          <w:i/>
          <w:sz w:val="28"/>
          <w:szCs w:val="28"/>
        </w:rPr>
      </w:pPr>
      <w:r w:rsidRPr="00194394">
        <w:rPr>
          <w:i/>
          <w:sz w:val="28"/>
          <w:szCs w:val="28"/>
        </w:rPr>
        <w:t>б) пункты размещения запасов материально-технических, продовольственных, медицинских и иных средств;</w:t>
      </w:r>
    </w:p>
    <w:p w:rsidR="002035ED" w:rsidRPr="00194394" w:rsidRDefault="002035ED" w:rsidP="00C646E3">
      <w:pPr>
        <w:ind w:firstLine="709"/>
        <w:jc w:val="both"/>
        <w:rPr>
          <w:i/>
          <w:sz w:val="28"/>
          <w:szCs w:val="28"/>
        </w:rPr>
      </w:pPr>
      <w:r w:rsidRPr="00194394">
        <w:rPr>
          <w:i/>
          <w:sz w:val="28"/>
          <w:szCs w:val="28"/>
        </w:rPr>
        <w:t>в) пункты управления организации, отнесенной в установленном порядке к категории по гражданской обороне;</w:t>
      </w:r>
    </w:p>
    <w:p w:rsidR="002035ED" w:rsidRPr="00194394" w:rsidRDefault="002035ED" w:rsidP="00C646E3">
      <w:pPr>
        <w:pStyle w:val="31"/>
        <w:shd w:val="clear" w:color="auto" w:fill="auto"/>
        <w:tabs>
          <w:tab w:val="left" w:pos="1362"/>
        </w:tabs>
        <w:spacing w:before="0" w:line="276" w:lineRule="auto"/>
        <w:ind w:left="176" w:firstLine="709"/>
        <w:jc w:val="both"/>
        <w:rPr>
          <w:i/>
          <w:sz w:val="28"/>
          <w:szCs w:val="28"/>
        </w:rPr>
      </w:pPr>
      <w:r w:rsidRPr="00194394">
        <w:rPr>
          <w:i/>
          <w:sz w:val="28"/>
          <w:szCs w:val="28"/>
        </w:rPr>
        <w:t>В пояснительной записке отражаются:</w:t>
      </w:r>
    </w:p>
    <w:p w:rsidR="002035ED" w:rsidRPr="00194394" w:rsidRDefault="002035ED" w:rsidP="00C646E3">
      <w:pPr>
        <w:pStyle w:val="31"/>
        <w:shd w:val="clear" w:color="auto" w:fill="auto"/>
        <w:spacing w:before="0" w:line="276" w:lineRule="auto"/>
        <w:ind w:firstLine="709"/>
        <w:jc w:val="both"/>
        <w:rPr>
          <w:i/>
          <w:sz w:val="28"/>
          <w:szCs w:val="28"/>
        </w:rPr>
      </w:pPr>
      <w:r w:rsidRPr="00194394">
        <w:rPr>
          <w:i/>
          <w:sz w:val="28"/>
          <w:szCs w:val="28"/>
        </w:rPr>
        <w:t>а) площади зон возможных опасностей, а также численность работников и населения, попадающих в них;</w:t>
      </w:r>
    </w:p>
    <w:p w:rsidR="002035ED" w:rsidRPr="00194394" w:rsidRDefault="002035ED" w:rsidP="00C646E3">
      <w:pPr>
        <w:pStyle w:val="31"/>
        <w:shd w:val="clear" w:color="auto" w:fill="auto"/>
        <w:spacing w:before="0" w:line="276" w:lineRule="auto"/>
        <w:ind w:firstLine="709"/>
        <w:jc w:val="both"/>
        <w:rPr>
          <w:i/>
          <w:sz w:val="28"/>
          <w:szCs w:val="28"/>
        </w:rPr>
      </w:pPr>
      <w:r w:rsidRPr="00194394">
        <w:rPr>
          <w:i/>
          <w:sz w:val="28"/>
          <w:szCs w:val="28"/>
        </w:rPr>
        <w:t>б) общая площадь заражения радиоактивными и отравляющими веществами, возникшего в результате вторичных очагов поражения;</w:t>
      </w:r>
    </w:p>
    <w:p w:rsidR="002035ED" w:rsidRPr="00194394" w:rsidRDefault="002035ED" w:rsidP="00C646E3">
      <w:pPr>
        <w:pStyle w:val="31"/>
        <w:shd w:val="clear" w:color="auto" w:fill="auto"/>
        <w:spacing w:before="0" w:line="276" w:lineRule="auto"/>
        <w:ind w:firstLine="709"/>
        <w:jc w:val="both"/>
        <w:rPr>
          <w:i/>
          <w:sz w:val="28"/>
          <w:szCs w:val="28"/>
        </w:rPr>
      </w:pPr>
      <w:r w:rsidRPr="00194394">
        <w:rPr>
          <w:i/>
          <w:sz w:val="28"/>
          <w:szCs w:val="28"/>
        </w:rPr>
        <w:t>в) общая площадь заражения аварийно химически опасными веществами, возникшего в результате вторичных очагов поражения;</w:t>
      </w:r>
    </w:p>
    <w:p w:rsidR="002035ED" w:rsidRPr="00194394" w:rsidRDefault="002035ED" w:rsidP="00C646E3">
      <w:pPr>
        <w:pStyle w:val="31"/>
        <w:shd w:val="clear" w:color="auto" w:fill="auto"/>
        <w:spacing w:before="0" w:line="276" w:lineRule="auto"/>
        <w:ind w:firstLine="709"/>
        <w:jc w:val="both"/>
        <w:rPr>
          <w:i/>
          <w:sz w:val="28"/>
          <w:szCs w:val="28"/>
        </w:rPr>
      </w:pPr>
      <w:r w:rsidRPr="00194394">
        <w:rPr>
          <w:i/>
          <w:sz w:val="28"/>
          <w:szCs w:val="28"/>
        </w:rPr>
        <w:t>г) общие потери (безвозвратные, санитарные) работников;</w:t>
      </w:r>
    </w:p>
    <w:p w:rsidR="002035ED" w:rsidRPr="00194394" w:rsidRDefault="002035ED" w:rsidP="00C646E3">
      <w:pPr>
        <w:ind w:firstLine="709"/>
        <w:jc w:val="both"/>
        <w:rPr>
          <w:i/>
          <w:sz w:val="28"/>
          <w:szCs w:val="28"/>
        </w:rPr>
      </w:pPr>
      <w:proofErr w:type="spellStart"/>
      <w:proofErr w:type="gramStart"/>
      <w:r w:rsidRPr="00194394">
        <w:rPr>
          <w:i/>
          <w:sz w:val="28"/>
          <w:szCs w:val="28"/>
        </w:rPr>
        <w:t>д</w:t>
      </w:r>
      <w:proofErr w:type="spellEnd"/>
      <w:r w:rsidRPr="00194394">
        <w:rPr>
          <w:i/>
          <w:sz w:val="28"/>
          <w:szCs w:val="28"/>
        </w:rPr>
        <w:t>) общая площадь пожаров.)</w:t>
      </w:r>
      <w:proofErr w:type="gramEnd"/>
    </w:p>
    <w:p w:rsidR="002035ED" w:rsidRPr="00194394" w:rsidRDefault="002035ED" w:rsidP="00C646E3">
      <w:pPr>
        <w:ind w:firstLine="709"/>
        <w:jc w:val="both"/>
        <w:rPr>
          <w:b/>
          <w:sz w:val="28"/>
          <w:szCs w:val="28"/>
        </w:rPr>
      </w:pPr>
      <w:r w:rsidRPr="00194394">
        <w:rPr>
          <w:b/>
          <w:sz w:val="28"/>
          <w:szCs w:val="28"/>
        </w:rPr>
        <w:t xml:space="preserve">№ 3 «Календарный план выполнения основных мероприятий по гражданской обороне </w:t>
      </w:r>
      <w:r w:rsidRPr="00C1316F">
        <w:rPr>
          <w:b/>
          <w:i/>
          <w:color w:val="FF0000"/>
          <w:sz w:val="28"/>
          <w:szCs w:val="28"/>
        </w:rPr>
        <w:t>организации, отнесенной в установленном порядке к категории по гражданской обороне</w:t>
      </w:r>
      <w:r w:rsidRPr="00194394">
        <w:rPr>
          <w:b/>
          <w:sz w:val="28"/>
          <w:szCs w:val="28"/>
        </w:rPr>
        <w:t>»</w:t>
      </w:r>
    </w:p>
    <w:p w:rsidR="00194394" w:rsidRPr="00194394" w:rsidRDefault="00194394" w:rsidP="00C646E3">
      <w:pPr>
        <w:ind w:firstLine="709"/>
        <w:jc w:val="both"/>
        <w:rPr>
          <w:i/>
          <w:sz w:val="28"/>
          <w:szCs w:val="28"/>
        </w:rPr>
      </w:pPr>
      <w:r w:rsidRPr="00194394">
        <w:rPr>
          <w:i/>
          <w:sz w:val="28"/>
          <w:szCs w:val="28"/>
        </w:rPr>
        <w:t>(Приложение № 1 приказа № 216дсп)</w:t>
      </w:r>
    </w:p>
    <w:p w:rsidR="002035ED" w:rsidRPr="00C1316F" w:rsidRDefault="002035ED" w:rsidP="00C646E3">
      <w:pPr>
        <w:ind w:firstLine="709"/>
        <w:jc w:val="both"/>
        <w:rPr>
          <w:b/>
          <w:sz w:val="28"/>
          <w:szCs w:val="28"/>
        </w:rPr>
      </w:pPr>
      <w:r w:rsidRPr="00C1316F">
        <w:rPr>
          <w:b/>
          <w:sz w:val="28"/>
          <w:szCs w:val="28"/>
        </w:rPr>
        <w:lastRenderedPageBreak/>
        <w:t xml:space="preserve">№ 4 «План организации и проведения АСДНР </w:t>
      </w:r>
      <w:r w:rsidRPr="00C1316F">
        <w:rPr>
          <w:b/>
          <w:i/>
          <w:color w:val="FF0000"/>
          <w:sz w:val="28"/>
          <w:szCs w:val="28"/>
        </w:rPr>
        <w:t>организации, отнесенной в установленном порядке к категории по гражданской обороне</w:t>
      </w:r>
      <w:r w:rsidRPr="00C1316F">
        <w:rPr>
          <w:b/>
          <w:sz w:val="28"/>
          <w:szCs w:val="28"/>
        </w:rPr>
        <w:t>»</w:t>
      </w:r>
    </w:p>
    <w:p w:rsidR="00194394" w:rsidRPr="00194394" w:rsidRDefault="00194394" w:rsidP="00C646E3">
      <w:pPr>
        <w:ind w:firstLine="709"/>
        <w:jc w:val="both"/>
        <w:rPr>
          <w:i/>
          <w:sz w:val="28"/>
          <w:szCs w:val="28"/>
        </w:rPr>
      </w:pPr>
      <w:r w:rsidRPr="00194394">
        <w:rPr>
          <w:i/>
          <w:sz w:val="28"/>
          <w:szCs w:val="28"/>
        </w:rPr>
        <w:t>(Разрабатывается на плане объектов организации, отнесенной в установленном порядке к категории по гражданской обороне, с нанесением ЗС ГО, заглубленных помещениях и других сооружениях подземного пространства и путей подхода к ним, проездов, пожарных гидрантов, схем коммуникаций, водоемов и др.)</w:t>
      </w:r>
    </w:p>
    <w:p w:rsidR="002035ED" w:rsidRPr="00194394" w:rsidRDefault="002035ED" w:rsidP="00C646E3">
      <w:pPr>
        <w:ind w:firstLine="709"/>
        <w:jc w:val="both"/>
        <w:rPr>
          <w:b/>
          <w:sz w:val="28"/>
          <w:szCs w:val="28"/>
        </w:rPr>
      </w:pPr>
      <w:r w:rsidRPr="00194394">
        <w:rPr>
          <w:b/>
          <w:sz w:val="28"/>
          <w:szCs w:val="28"/>
        </w:rPr>
        <w:t xml:space="preserve">№ 5 «Расчет укрытия работников </w:t>
      </w:r>
      <w:r w:rsidRPr="00C1316F">
        <w:rPr>
          <w:b/>
          <w:i/>
          <w:color w:val="FF0000"/>
          <w:sz w:val="28"/>
          <w:szCs w:val="28"/>
        </w:rPr>
        <w:t>организации, отнесенной в установленном порядке к категории по гражданской обороне</w:t>
      </w:r>
      <w:r w:rsidRPr="00194394">
        <w:rPr>
          <w:b/>
          <w:sz w:val="28"/>
          <w:szCs w:val="28"/>
        </w:rPr>
        <w:t>, и членов их семей в защитных сооружениях, по состоянию на 1 января текущего года»</w:t>
      </w:r>
    </w:p>
    <w:p w:rsidR="00194394" w:rsidRPr="00194394" w:rsidRDefault="00194394" w:rsidP="00C646E3">
      <w:pPr>
        <w:ind w:firstLine="709"/>
        <w:jc w:val="both"/>
        <w:rPr>
          <w:i/>
          <w:sz w:val="28"/>
          <w:szCs w:val="28"/>
        </w:rPr>
      </w:pPr>
      <w:r w:rsidRPr="00194394">
        <w:rPr>
          <w:i/>
          <w:sz w:val="28"/>
          <w:szCs w:val="28"/>
        </w:rPr>
        <w:t>(Приложение № 10 приказа № 216дсп)</w:t>
      </w:r>
    </w:p>
    <w:p w:rsidR="002035ED" w:rsidRPr="00194394" w:rsidRDefault="002035ED" w:rsidP="00C646E3">
      <w:pPr>
        <w:ind w:firstLine="709"/>
        <w:jc w:val="both"/>
        <w:rPr>
          <w:b/>
          <w:sz w:val="28"/>
          <w:szCs w:val="28"/>
        </w:rPr>
      </w:pPr>
      <w:r w:rsidRPr="00194394">
        <w:rPr>
          <w:b/>
          <w:sz w:val="28"/>
          <w:szCs w:val="28"/>
        </w:rPr>
        <w:t xml:space="preserve">№ 6 «План наращивания инженерной защиты работников </w:t>
      </w:r>
      <w:r w:rsidRPr="00C1316F">
        <w:rPr>
          <w:b/>
          <w:i/>
          <w:color w:val="FF0000"/>
          <w:sz w:val="28"/>
          <w:szCs w:val="28"/>
        </w:rPr>
        <w:t>организации, отнесенной в установленном порядке к категории по гражданской обороне</w:t>
      </w:r>
      <w:r w:rsidRPr="00194394">
        <w:rPr>
          <w:b/>
          <w:sz w:val="28"/>
          <w:szCs w:val="28"/>
        </w:rPr>
        <w:t>»</w:t>
      </w:r>
    </w:p>
    <w:p w:rsidR="00194394" w:rsidRPr="00194394" w:rsidRDefault="00194394" w:rsidP="00C646E3">
      <w:pPr>
        <w:ind w:firstLine="709"/>
        <w:jc w:val="both"/>
        <w:rPr>
          <w:sz w:val="28"/>
          <w:szCs w:val="28"/>
        </w:rPr>
      </w:pPr>
      <w:r w:rsidRPr="00194394">
        <w:rPr>
          <w:i/>
          <w:sz w:val="28"/>
          <w:szCs w:val="28"/>
        </w:rPr>
        <w:t>(Приложение № 2 приказа № 216дсп)</w:t>
      </w:r>
    </w:p>
    <w:p w:rsidR="004E185A" w:rsidRPr="00194394" w:rsidRDefault="002035ED" w:rsidP="00C646E3">
      <w:pPr>
        <w:ind w:firstLine="709"/>
        <w:jc w:val="both"/>
        <w:rPr>
          <w:b/>
          <w:sz w:val="28"/>
          <w:szCs w:val="28"/>
        </w:rPr>
      </w:pPr>
      <w:r w:rsidRPr="00194394">
        <w:rPr>
          <w:b/>
          <w:sz w:val="28"/>
          <w:szCs w:val="28"/>
        </w:rPr>
        <w:t xml:space="preserve">№ 7 «План эвакуационных мероприятий в </w:t>
      </w:r>
      <w:r w:rsidRPr="00C1316F">
        <w:rPr>
          <w:b/>
          <w:i/>
          <w:color w:val="FF0000"/>
          <w:sz w:val="28"/>
          <w:szCs w:val="28"/>
        </w:rPr>
        <w:t>организации, отнесенной в установленном порядке к категории по гражданской обороне</w:t>
      </w:r>
      <w:r w:rsidRPr="00194394">
        <w:rPr>
          <w:b/>
          <w:sz w:val="28"/>
          <w:szCs w:val="28"/>
        </w:rPr>
        <w:t>»</w:t>
      </w:r>
    </w:p>
    <w:p w:rsidR="00194394" w:rsidRPr="00194394" w:rsidRDefault="00194394" w:rsidP="00C646E3">
      <w:pPr>
        <w:pStyle w:val="31"/>
        <w:shd w:val="clear" w:color="auto" w:fill="auto"/>
        <w:spacing w:before="0" w:line="276" w:lineRule="auto"/>
        <w:ind w:left="34" w:firstLine="709"/>
        <w:jc w:val="both"/>
        <w:rPr>
          <w:i/>
          <w:sz w:val="28"/>
          <w:szCs w:val="28"/>
        </w:rPr>
      </w:pPr>
      <w:proofErr w:type="gramStart"/>
      <w:r w:rsidRPr="00194394">
        <w:rPr>
          <w:i/>
          <w:sz w:val="28"/>
          <w:szCs w:val="28"/>
        </w:rPr>
        <w:t>(Разрабатывается в соответствии с требованиями, предъявляемыми к планам эвакуационных мероприятий федерального органа исполнительной власти, при этом организации, переносящие свою деятельность в безопасные районы, дополнительно отражают:</w:t>
      </w:r>
      <w:proofErr w:type="gramEnd"/>
    </w:p>
    <w:p w:rsidR="00194394" w:rsidRPr="00194394" w:rsidRDefault="00194394" w:rsidP="00C646E3">
      <w:pPr>
        <w:pStyle w:val="31"/>
        <w:shd w:val="clear" w:color="auto" w:fill="auto"/>
        <w:spacing w:before="0" w:line="276" w:lineRule="auto"/>
        <w:ind w:firstLine="709"/>
        <w:jc w:val="both"/>
        <w:rPr>
          <w:i/>
          <w:sz w:val="28"/>
          <w:szCs w:val="28"/>
        </w:rPr>
      </w:pPr>
      <w:r w:rsidRPr="00194394">
        <w:rPr>
          <w:i/>
          <w:sz w:val="28"/>
          <w:szCs w:val="28"/>
        </w:rPr>
        <w:t>а) порядок, виды и сроки доставки имущества (оборудования), необходимого для обеспечения деятельности в безопасных районах;</w:t>
      </w:r>
    </w:p>
    <w:p w:rsidR="00194394" w:rsidRPr="00194394" w:rsidRDefault="00194394" w:rsidP="00C646E3">
      <w:pPr>
        <w:pStyle w:val="31"/>
        <w:shd w:val="clear" w:color="auto" w:fill="auto"/>
        <w:spacing w:before="0" w:line="276" w:lineRule="auto"/>
        <w:ind w:firstLine="709"/>
        <w:jc w:val="both"/>
        <w:rPr>
          <w:i/>
          <w:sz w:val="28"/>
          <w:szCs w:val="28"/>
        </w:rPr>
      </w:pPr>
      <w:r w:rsidRPr="00194394">
        <w:rPr>
          <w:i/>
          <w:sz w:val="28"/>
          <w:szCs w:val="28"/>
        </w:rPr>
        <w:t>б) пункты погрузки, порядок следования по маршруту эвакуации имущества, места развертывания производственной деятельности;</w:t>
      </w:r>
    </w:p>
    <w:p w:rsidR="00194394" w:rsidRPr="00194394" w:rsidRDefault="00194394" w:rsidP="00C646E3">
      <w:pPr>
        <w:pStyle w:val="31"/>
        <w:shd w:val="clear" w:color="auto" w:fill="auto"/>
        <w:spacing w:before="0" w:line="276" w:lineRule="auto"/>
        <w:ind w:firstLine="709"/>
        <w:jc w:val="both"/>
        <w:rPr>
          <w:i/>
          <w:sz w:val="28"/>
          <w:szCs w:val="28"/>
        </w:rPr>
      </w:pPr>
      <w:r w:rsidRPr="00194394">
        <w:rPr>
          <w:i/>
          <w:sz w:val="28"/>
          <w:szCs w:val="28"/>
        </w:rPr>
        <w:t>в) порядок выделения сил и сре</w:t>
      </w:r>
      <w:proofErr w:type="gramStart"/>
      <w:r w:rsidRPr="00194394">
        <w:rPr>
          <w:i/>
          <w:sz w:val="28"/>
          <w:szCs w:val="28"/>
        </w:rPr>
        <w:t>дств дл</w:t>
      </w:r>
      <w:proofErr w:type="gramEnd"/>
      <w:r w:rsidRPr="00194394">
        <w:rPr>
          <w:i/>
          <w:sz w:val="28"/>
          <w:szCs w:val="28"/>
        </w:rPr>
        <w:t>я погрузки и транспортировки имущества;</w:t>
      </w:r>
    </w:p>
    <w:p w:rsidR="00194394" w:rsidRPr="00194394" w:rsidRDefault="00194394" w:rsidP="00C646E3">
      <w:pPr>
        <w:pStyle w:val="31"/>
        <w:shd w:val="clear" w:color="auto" w:fill="auto"/>
        <w:spacing w:before="0" w:line="276" w:lineRule="auto"/>
        <w:ind w:firstLine="709"/>
        <w:jc w:val="both"/>
        <w:rPr>
          <w:i/>
          <w:sz w:val="28"/>
          <w:szCs w:val="28"/>
        </w:rPr>
      </w:pPr>
      <w:r w:rsidRPr="00194394">
        <w:rPr>
          <w:i/>
          <w:sz w:val="28"/>
          <w:szCs w:val="28"/>
        </w:rPr>
        <w:t>г) порядок убытия сил в безопасные районы для обеспечения возобновления производственной деятельности в безопасных районах.</w:t>
      </w:r>
    </w:p>
    <w:p w:rsidR="00194394" w:rsidRPr="00194394" w:rsidRDefault="00194394" w:rsidP="00C646E3">
      <w:pPr>
        <w:ind w:firstLine="709"/>
        <w:jc w:val="both"/>
        <w:rPr>
          <w:i/>
          <w:sz w:val="28"/>
          <w:szCs w:val="28"/>
        </w:rPr>
      </w:pPr>
      <w:proofErr w:type="gramStart"/>
      <w:r w:rsidRPr="00194394">
        <w:rPr>
          <w:i/>
          <w:sz w:val="28"/>
          <w:szCs w:val="28"/>
        </w:rPr>
        <w:t>План эвакуационных мероприятий в организации, отнесенной в установленном порядке к категории по гражданской обороне подписывается председателем эвакуационной комиссии организации, согласовывается с органами местного самоуправления, на территориях которых планируется проведение эвакуационных мероприятий, и утверждается руководителем организации, отнесенной в установленном порядке к категории по гражданской обороне)</w:t>
      </w:r>
      <w:proofErr w:type="gramEnd"/>
    </w:p>
    <w:p w:rsidR="002035ED" w:rsidRPr="00194394" w:rsidRDefault="002035ED" w:rsidP="00C646E3">
      <w:pPr>
        <w:ind w:firstLine="709"/>
        <w:jc w:val="both"/>
        <w:rPr>
          <w:b/>
          <w:sz w:val="28"/>
          <w:szCs w:val="28"/>
        </w:rPr>
      </w:pPr>
      <w:r w:rsidRPr="00194394">
        <w:rPr>
          <w:b/>
          <w:sz w:val="28"/>
          <w:szCs w:val="28"/>
        </w:rPr>
        <w:t xml:space="preserve">№ 8 «План наращивания мероприятий по повышению устойчивости функционирования </w:t>
      </w:r>
      <w:r w:rsidRPr="00C1316F">
        <w:rPr>
          <w:b/>
          <w:i/>
          <w:color w:val="FF0000"/>
          <w:sz w:val="28"/>
          <w:szCs w:val="28"/>
        </w:rPr>
        <w:t>организации, отнесенной в установленном порядке к категории по гражданской обороне</w:t>
      </w:r>
      <w:r w:rsidR="00C1316F">
        <w:rPr>
          <w:b/>
          <w:sz w:val="28"/>
          <w:szCs w:val="28"/>
        </w:rPr>
        <w:t>»</w:t>
      </w:r>
      <w:r w:rsidRPr="00194394">
        <w:rPr>
          <w:b/>
          <w:sz w:val="28"/>
          <w:szCs w:val="28"/>
        </w:rPr>
        <w:t xml:space="preserve"> </w:t>
      </w:r>
    </w:p>
    <w:p w:rsidR="00194394" w:rsidRPr="00194394" w:rsidRDefault="00194394" w:rsidP="00C646E3">
      <w:pPr>
        <w:ind w:firstLine="709"/>
        <w:jc w:val="both"/>
        <w:rPr>
          <w:sz w:val="28"/>
          <w:szCs w:val="28"/>
        </w:rPr>
      </w:pPr>
      <w:r w:rsidRPr="00194394">
        <w:rPr>
          <w:i/>
          <w:sz w:val="28"/>
          <w:szCs w:val="28"/>
        </w:rPr>
        <w:t>(Приложение № 11 приказа № 216дсп)</w:t>
      </w:r>
    </w:p>
    <w:p w:rsidR="002035ED" w:rsidRPr="00194394" w:rsidRDefault="002035ED" w:rsidP="00C646E3">
      <w:pPr>
        <w:ind w:firstLine="709"/>
        <w:jc w:val="both"/>
        <w:rPr>
          <w:b/>
          <w:sz w:val="28"/>
          <w:szCs w:val="28"/>
        </w:rPr>
      </w:pPr>
      <w:r w:rsidRPr="00194394">
        <w:rPr>
          <w:b/>
          <w:sz w:val="28"/>
          <w:szCs w:val="28"/>
        </w:rPr>
        <w:t>№ 9 «Состав сил и сре</w:t>
      </w:r>
      <w:proofErr w:type="gramStart"/>
      <w:r w:rsidRPr="00194394">
        <w:rPr>
          <w:b/>
          <w:sz w:val="28"/>
          <w:szCs w:val="28"/>
        </w:rPr>
        <w:t>дств гр</w:t>
      </w:r>
      <w:proofErr w:type="gramEnd"/>
      <w:r w:rsidRPr="00194394">
        <w:rPr>
          <w:b/>
          <w:sz w:val="28"/>
          <w:szCs w:val="28"/>
        </w:rPr>
        <w:t xml:space="preserve">ажданской обороны </w:t>
      </w:r>
      <w:r w:rsidRPr="00C1316F">
        <w:rPr>
          <w:b/>
          <w:i/>
          <w:color w:val="FF0000"/>
          <w:sz w:val="28"/>
          <w:szCs w:val="28"/>
        </w:rPr>
        <w:t>организации, отнесенной в установленном порядке к категории по гражданской обороне</w:t>
      </w:r>
      <w:r w:rsidRPr="00194394">
        <w:rPr>
          <w:b/>
          <w:sz w:val="28"/>
          <w:szCs w:val="28"/>
        </w:rPr>
        <w:t>»</w:t>
      </w:r>
    </w:p>
    <w:p w:rsidR="00194394" w:rsidRPr="00194394" w:rsidRDefault="00194394" w:rsidP="00C646E3">
      <w:pPr>
        <w:ind w:firstLine="709"/>
        <w:jc w:val="both"/>
        <w:rPr>
          <w:sz w:val="28"/>
          <w:szCs w:val="28"/>
        </w:rPr>
      </w:pPr>
      <w:r w:rsidRPr="00194394">
        <w:rPr>
          <w:i/>
          <w:sz w:val="28"/>
          <w:szCs w:val="28"/>
        </w:rPr>
        <w:t>(Приложение № 4 приказа № 216дсп)</w:t>
      </w:r>
    </w:p>
    <w:p w:rsidR="002035ED" w:rsidRPr="00194394" w:rsidRDefault="002035ED" w:rsidP="00C646E3">
      <w:pPr>
        <w:ind w:firstLine="709"/>
        <w:jc w:val="both"/>
        <w:rPr>
          <w:b/>
          <w:sz w:val="28"/>
          <w:szCs w:val="28"/>
        </w:rPr>
      </w:pPr>
      <w:r w:rsidRPr="00194394">
        <w:rPr>
          <w:b/>
          <w:sz w:val="28"/>
          <w:szCs w:val="28"/>
        </w:rPr>
        <w:t xml:space="preserve">№ 10 «Расчет обеспечения и порядка выдачи средств индивидуальной защиты работникам </w:t>
      </w:r>
      <w:r w:rsidRPr="00C1316F">
        <w:rPr>
          <w:b/>
          <w:i/>
          <w:color w:val="FF0000"/>
          <w:sz w:val="28"/>
          <w:szCs w:val="28"/>
        </w:rPr>
        <w:t>организации, отнесенной в установленном порядке к категории по гражданской обороне</w:t>
      </w:r>
      <w:r w:rsidRPr="00194394">
        <w:rPr>
          <w:b/>
          <w:sz w:val="28"/>
          <w:szCs w:val="28"/>
        </w:rPr>
        <w:t>»</w:t>
      </w:r>
    </w:p>
    <w:p w:rsidR="00194394" w:rsidRPr="00194394" w:rsidRDefault="00194394" w:rsidP="00C646E3">
      <w:pPr>
        <w:ind w:firstLine="709"/>
        <w:jc w:val="both"/>
        <w:rPr>
          <w:sz w:val="28"/>
          <w:szCs w:val="28"/>
        </w:rPr>
      </w:pPr>
      <w:r w:rsidRPr="00194394">
        <w:rPr>
          <w:i/>
          <w:sz w:val="28"/>
          <w:szCs w:val="28"/>
        </w:rPr>
        <w:t>(Приложение № 7 приказа № 216дсп)</w:t>
      </w:r>
    </w:p>
    <w:sectPr w:rsidR="00194394" w:rsidRPr="00194394" w:rsidSect="00F164A6">
      <w:headerReference w:type="default" r:id="rId7"/>
      <w:headerReference w:type="first" r:id="rId8"/>
      <w:pgSz w:w="11907" w:h="16840" w:code="9"/>
      <w:pgMar w:top="851" w:right="567" w:bottom="851" w:left="1134" w:header="425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FCA" w:rsidRDefault="00062FCA" w:rsidP="00A73DD7">
      <w:r>
        <w:separator/>
      </w:r>
    </w:p>
  </w:endnote>
  <w:endnote w:type="continuationSeparator" w:id="0">
    <w:p w:rsidR="00062FCA" w:rsidRDefault="00062FCA" w:rsidP="00A73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FCA" w:rsidRDefault="00062FCA" w:rsidP="00A73DD7">
      <w:r>
        <w:separator/>
      </w:r>
    </w:p>
  </w:footnote>
  <w:footnote w:type="continuationSeparator" w:id="0">
    <w:p w:rsidR="00062FCA" w:rsidRDefault="00062FCA" w:rsidP="00A73DD7">
      <w:r>
        <w:continuationSeparator/>
      </w:r>
    </w:p>
  </w:footnote>
  <w:footnote w:id="1">
    <w:p w:rsidR="00C646E3" w:rsidRPr="00C646E3" w:rsidRDefault="00C646E3">
      <w:pPr>
        <w:pStyle w:val="a9"/>
        <w:rPr>
          <w:sz w:val="24"/>
          <w:szCs w:val="24"/>
        </w:rPr>
      </w:pPr>
      <w:r w:rsidRPr="00C646E3">
        <w:rPr>
          <w:rStyle w:val="ab"/>
          <w:sz w:val="24"/>
          <w:szCs w:val="24"/>
        </w:rPr>
        <w:footnoteRef/>
      </w:r>
      <w:r w:rsidRPr="00C646E3">
        <w:rPr>
          <w:sz w:val="24"/>
          <w:szCs w:val="24"/>
        </w:rPr>
        <w:t xml:space="preserve"> Вместо </w:t>
      </w:r>
      <w:r w:rsidRPr="009A64CE">
        <w:rPr>
          <w:i/>
          <w:color w:val="FF0000"/>
          <w:sz w:val="24"/>
          <w:szCs w:val="24"/>
        </w:rPr>
        <w:t>организации, отнесённой в установленном порядке к категории по гражданской обороне</w:t>
      </w:r>
      <w:r w:rsidRPr="00C646E3">
        <w:rPr>
          <w:i/>
          <w:sz w:val="24"/>
          <w:szCs w:val="24"/>
        </w:rPr>
        <w:t xml:space="preserve"> </w:t>
      </w:r>
      <w:r w:rsidRPr="00C646E3">
        <w:rPr>
          <w:sz w:val="24"/>
          <w:szCs w:val="24"/>
        </w:rPr>
        <w:t>необходимо указывать фактическое на</w:t>
      </w:r>
      <w:r>
        <w:rPr>
          <w:sz w:val="24"/>
          <w:szCs w:val="24"/>
        </w:rPr>
        <w:t>именование</w:t>
      </w:r>
      <w:r w:rsidRPr="00C646E3">
        <w:rPr>
          <w:sz w:val="24"/>
          <w:szCs w:val="24"/>
        </w:rPr>
        <w:t xml:space="preserve"> организации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4280"/>
      <w:docPartObj>
        <w:docPartGallery w:val="Page Numbers (Top of Page)"/>
        <w:docPartUnique/>
      </w:docPartObj>
    </w:sdtPr>
    <w:sdtContent>
      <w:p w:rsidR="00F164A6" w:rsidRDefault="00F164A6">
        <w:pPr>
          <w:pStyle w:val="a5"/>
          <w:jc w:val="center"/>
        </w:pPr>
        <w:fldSimple w:instr=" PAGE   \* MERGEFORMAT ">
          <w:r w:rsidR="009A64CE">
            <w:rPr>
              <w:noProof/>
            </w:rPr>
            <w:t>1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4681"/>
      <w:docPartObj>
        <w:docPartGallery w:val="Page Numbers (Top of Page)"/>
        <w:docPartUnique/>
      </w:docPartObj>
    </w:sdtPr>
    <w:sdtContent>
      <w:p w:rsidR="00A73DD7" w:rsidRDefault="00E72262">
        <w:pPr>
          <w:pStyle w:val="a5"/>
          <w:jc w:val="center"/>
        </w:pPr>
        <w:fldSimple w:instr=" PAGE   \* MERGEFORMAT ">
          <w:r w:rsidR="00F164A6">
            <w:rPr>
              <w:noProof/>
            </w:rPr>
            <w:t>1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A4692"/>
    <w:rsid w:val="00026AFF"/>
    <w:rsid w:val="00036DD8"/>
    <w:rsid w:val="00062FCA"/>
    <w:rsid w:val="000A1F91"/>
    <w:rsid w:val="000A5142"/>
    <w:rsid w:val="0012550E"/>
    <w:rsid w:val="0017347F"/>
    <w:rsid w:val="00194394"/>
    <w:rsid w:val="002035ED"/>
    <w:rsid w:val="00280457"/>
    <w:rsid w:val="003B2404"/>
    <w:rsid w:val="0046798C"/>
    <w:rsid w:val="004B6235"/>
    <w:rsid w:val="004E185A"/>
    <w:rsid w:val="004E6384"/>
    <w:rsid w:val="00551007"/>
    <w:rsid w:val="007E26BE"/>
    <w:rsid w:val="00810DD9"/>
    <w:rsid w:val="008556D7"/>
    <w:rsid w:val="0093621B"/>
    <w:rsid w:val="00945406"/>
    <w:rsid w:val="009A64CE"/>
    <w:rsid w:val="009D6167"/>
    <w:rsid w:val="00A73DD7"/>
    <w:rsid w:val="00AA4692"/>
    <w:rsid w:val="00B27431"/>
    <w:rsid w:val="00B36A52"/>
    <w:rsid w:val="00B45019"/>
    <w:rsid w:val="00B70407"/>
    <w:rsid w:val="00BA010C"/>
    <w:rsid w:val="00C1316F"/>
    <w:rsid w:val="00C646E3"/>
    <w:rsid w:val="00CA3AAA"/>
    <w:rsid w:val="00D22CBD"/>
    <w:rsid w:val="00D511FB"/>
    <w:rsid w:val="00D77514"/>
    <w:rsid w:val="00D935B3"/>
    <w:rsid w:val="00DA2566"/>
    <w:rsid w:val="00E36F05"/>
    <w:rsid w:val="00E72262"/>
    <w:rsid w:val="00E95E43"/>
    <w:rsid w:val="00EC59AC"/>
    <w:rsid w:val="00F0652C"/>
    <w:rsid w:val="00F164A6"/>
    <w:rsid w:val="00FE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92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2566"/>
    <w:pPr>
      <w:keepNext/>
      <w:autoSpaceDE w:val="0"/>
      <w:autoSpaceDN w:val="0"/>
      <w:outlineLvl w:val="0"/>
    </w:pPr>
    <w:rPr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DA25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A25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DA2566"/>
    <w:pPr>
      <w:keepNext/>
      <w:autoSpaceDE w:val="0"/>
      <w:autoSpaceDN w:val="0"/>
      <w:spacing w:before="120"/>
      <w:ind w:left="312" w:right="34"/>
      <w:jc w:val="right"/>
      <w:outlineLvl w:val="5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DA256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566"/>
    <w:rPr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DA25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DA25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rsid w:val="00DA2566"/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DA2566"/>
    <w:rPr>
      <w:i/>
      <w:iCs/>
      <w:sz w:val="24"/>
      <w:szCs w:val="24"/>
    </w:rPr>
  </w:style>
  <w:style w:type="paragraph" w:styleId="a3">
    <w:name w:val="List Paragraph"/>
    <w:basedOn w:val="a"/>
    <w:qFormat/>
    <w:rsid w:val="00DA25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A2566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4">
    <w:name w:val="Основной текст_"/>
    <w:basedOn w:val="a0"/>
    <w:link w:val="31"/>
    <w:rsid w:val="002035ED"/>
    <w:rPr>
      <w:spacing w:val="3"/>
      <w:sz w:val="17"/>
      <w:szCs w:val="17"/>
      <w:shd w:val="clear" w:color="auto" w:fill="FFFFFF"/>
    </w:rPr>
  </w:style>
  <w:style w:type="paragraph" w:customStyle="1" w:styleId="31">
    <w:name w:val="Основной текст3"/>
    <w:basedOn w:val="a"/>
    <w:link w:val="a4"/>
    <w:rsid w:val="002035ED"/>
    <w:pPr>
      <w:widowControl w:val="0"/>
      <w:shd w:val="clear" w:color="auto" w:fill="FFFFFF"/>
      <w:spacing w:before="360" w:line="250" w:lineRule="exact"/>
    </w:pPr>
    <w:rPr>
      <w:spacing w:val="3"/>
      <w:sz w:val="17"/>
      <w:szCs w:val="17"/>
    </w:rPr>
  </w:style>
  <w:style w:type="paragraph" w:styleId="a5">
    <w:name w:val="header"/>
    <w:basedOn w:val="a"/>
    <w:link w:val="a6"/>
    <w:uiPriority w:val="99"/>
    <w:unhideWhenUsed/>
    <w:rsid w:val="00A73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3DD7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73D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3DD7"/>
    <w:rPr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C646E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646E3"/>
  </w:style>
  <w:style w:type="character" w:styleId="ab">
    <w:name w:val="footnote reference"/>
    <w:basedOn w:val="a0"/>
    <w:uiPriority w:val="99"/>
    <w:semiHidden/>
    <w:unhideWhenUsed/>
    <w:rsid w:val="00C646E3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A64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6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26472-37D7-46E1-BCD3-1C3B5FF2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</dc:creator>
  <cp:lastModifiedBy>sav</cp:lastModifiedBy>
  <cp:revision>6</cp:revision>
  <cp:lastPrinted>2021-04-12T07:48:00Z</cp:lastPrinted>
  <dcterms:created xsi:type="dcterms:W3CDTF">2021-04-09T05:11:00Z</dcterms:created>
  <dcterms:modified xsi:type="dcterms:W3CDTF">2021-04-12T08:07:00Z</dcterms:modified>
</cp:coreProperties>
</file>